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2" w:rsidRDefault="00653AF2" w:rsidP="00653AF2">
      <w:pPr>
        <w:widowControl/>
        <w:snapToGrid w:val="0"/>
        <w:spacing w:line="700" w:lineRule="exact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653AF2" w:rsidRDefault="00653AF2" w:rsidP="00653AF2">
      <w:pPr>
        <w:widowControl/>
        <w:snapToGrid w:val="0"/>
        <w:spacing w:line="70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常州市优质工程奖“金龙杯”评审办法</w:t>
      </w:r>
    </w:p>
    <w:p w:rsidR="00653AF2" w:rsidRDefault="00653AF2" w:rsidP="00653AF2">
      <w:pPr>
        <w:widowControl/>
        <w:wordWrap w:val="0"/>
        <w:spacing w:line="360" w:lineRule="auto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653AF2" w:rsidRDefault="00653AF2" w:rsidP="00653AF2">
      <w:pPr>
        <w:adjustRightInd w:val="0"/>
        <w:snapToGrid w:val="0"/>
        <w:spacing w:line="49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第一章</w:t>
      </w:r>
      <w:r>
        <w:rPr>
          <w:rFonts w:eastAsia="黑体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总</w:t>
      </w:r>
      <w:r>
        <w:rPr>
          <w:rFonts w:eastAsia="黑体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则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为增强工程建设各方质量意识，激励建筑业企业加强科学管理，多创精品工程，推动全市建设工程质量水平的提升，根据《省住房城乡建设厅关于印发〈江苏省优质工程奖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扬子杯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评选办法〉的通知》（苏建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字〔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号），结合本市实际，制定本办法。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常州市优质工程奖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为常州市建设工程质量最高荣誉奖（以下简称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每年评选一次。凡在常州市行政区域内，竣工验收备案后投入使用且符合本办法要求的房屋建筑、城市轨道交通、电力等建设工程以及装饰装修、机电安装、钢结构等专业工程均可参加评选。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评选申报以自愿为原则。总承包单位申报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的，分包单位（专业承包单位）应以参建单位名义共同申报。总承包单位不申报的，分包单位（专业承包单位）可就专业工程单独申报。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评选（审）工作严格遵守公开、公平、公正和好中选优原则，严格评审标准和评审程序，评奖过程接受社会监督。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获奖工程总量原则上不超过</w:t>
      </w:r>
      <w:r>
        <w:rPr>
          <w:rFonts w:eastAsia="仿宋_GB2312"/>
          <w:sz w:val="32"/>
          <w:szCs w:val="32"/>
        </w:rPr>
        <w:t>90</w:t>
      </w:r>
      <w:r>
        <w:rPr>
          <w:rFonts w:eastAsia="仿宋_GB2312"/>
          <w:sz w:val="32"/>
          <w:szCs w:val="32"/>
        </w:rPr>
        <w:t>项，每年根据竣工项目数量作适当调整。</w:t>
      </w:r>
    </w:p>
    <w:p w:rsidR="00653AF2" w:rsidRDefault="00653AF2" w:rsidP="00653AF2">
      <w:pPr>
        <w:adjustRightInd w:val="0"/>
        <w:snapToGrid w:val="0"/>
        <w:spacing w:line="49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第二章　评审组织管理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常州市城乡建设局负责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评选管理工作，成立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评审委员会，办公室设在市城乡建设局建筑业</w:t>
      </w:r>
      <w:r>
        <w:rPr>
          <w:rFonts w:eastAsia="仿宋_GB2312"/>
          <w:sz w:val="32"/>
          <w:szCs w:val="32"/>
        </w:rPr>
        <w:lastRenderedPageBreak/>
        <w:t>管理办公室。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常州市城乡建设局委托相关行业协会开展受理、检查、推荐等具体评审工作。核查工作完成后，相关行业协会将拟推荐项目报评审委员会审定。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 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评选（审）实行专家审查制度，参与审查的专家从市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专家库中随机抽取。评审工作实行评审委员会成员与现场核查成员相对分开的原则。</w:t>
      </w:r>
    </w:p>
    <w:p w:rsidR="00653AF2" w:rsidRDefault="00653AF2" w:rsidP="00653AF2">
      <w:pPr>
        <w:adjustRightInd w:val="0"/>
        <w:snapToGrid w:val="0"/>
        <w:spacing w:line="49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第三章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申报条件和办法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实行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预申报制度。凡未预申报的项目，不得参与评审。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（一）预申报对象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凡在本市范围内拟</w:t>
      </w:r>
      <w:proofErr w:type="gramStart"/>
      <w:r>
        <w:rPr>
          <w:rFonts w:eastAsia="仿宋_GB2312"/>
          <w:sz w:val="32"/>
          <w:szCs w:val="32"/>
        </w:rPr>
        <w:t>争创市</w:t>
      </w:r>
      <w:proofErr w:type="gramEnd"/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及以上奖项的项目。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（二）预申报办法及要求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．新开工项目在取得《建筑工程施工许可证》</w:t>
      </w:r>
      <w:proofErr w:type="gramStart"/>
      <w:r>
        <w:rPr>
          <w:rFonts w:eastAsia="仿宋_GB2312"/>
          <w:sz w:val="32"/>
          <w:szCs w:val="32"/>
        </w:rPr>
        <w:t>后三月</w:t>
      </w:r>
      <w:proofErr w:type="gramEnd"/>
      <w:r>
        <w:rPr>
          <w:rFonts w:eastAsia="仿宋_GB2312"/>
          <w:sz w:val="32"/>
          <w:szCs w:val="32"/>
        </w:rPr>
        <w:t>内由承建单位向项目所在地行业协会预申报；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．市区（天宁、钟楼）项目由承建单位直接向市行业协会预申报，各辖市区项目由各地行业协会汇总后每月向市行业协会报送；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．市行业协会每季度汇总、分类报送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评审委员会办公室。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（三）预申报材料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填写《常州市优质工程奖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预申报表》（见附件）并提供以下相关资料：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．建筑工程施工许可证（复印件，原件核对）；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</w:t>
      </w:r>
      <w:proofErr w:type="gramStart"/>
      <w:r>
        <w:rPr>
          <w:rFonts w:eastAsia="仿宋_GB2312"/>
          <w:sz w:val="32"/>
          <w:szCs w:val="32"/>
        </w:rPr>
        <w:t>创优专项</w:t>
      </w:r>
      <w:proofErr w:type="gramEnd"/>
      <w:r>
        <w:rPr>
          <w:rFonts w:eastAsia="仿宋_GB2312"/>
          <w:sz w:val="32"/>
          <w:szCs w:val="32"/>
        </w:rPr>
        <w:t>实施方案。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拟进入评审程序的申报项目除应取得竣工验收备案表外，还应符合以下条件：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．符合基本建设程序，手续完备，文件资料齐全；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>．工程设计（含安装、装饰装修）合理，符合国家工程建设标准强制性条文和行业有关技术标准、规范；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．施工工艺和技术措施先进、合理，施工质量符合国家工程建设标准强制性条文和国家有关验收标准、规范，在本市处于较高水平；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．申报工程在施工中未发生质量、安全事故；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．申报项目未因工程质量问题受到行政主管部门行政处罚；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．房屋建筑工程必须</w:t>
      </w:r>
      <w:proofErr w:type="gramStart"/>
      <w:r>
        <w:rPr>
          <w:rFonts w:eastAsia="仿宋_GB2312"/>
          <w:sz w:val="32"/>
          <w:szCs w:val="32"/>
        </w:rPr>
        <w:t>获评市优质</w:t>
      </w:r>
      <w:proofErr w:type="gramEnd"/>
      <w:r>
        <w:rPr>
          <w:rFonts w:eastAsia="仿宋_GB2312"/>
          <w:sz w:val="32"/>
          <w:szCs w:val="32"/>
        </w:rPr>
        <w:t>主体结构工程；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．房屋建筑工程需获得市级或以上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安全生产标准化示范工程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（文明工地）；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．申报时限为上一年度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日前一年内完成竣工验收备案。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获得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常州市绿色施工（示范）工程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的项目及工程施工中积极开展土建（安装）特色做法、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建筑业新技术应用示范工程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、施工</w:t>
      </w:r>
      <w:proofErr w:type="gramStart"/>
      <w:r>
        <w:rPr>
          <w:rFonts w:eastAsia="仿宋_GB2312"/>
          <w:sz w:val="32"/>
          <w:szCs w:val="32"/>
        </w:rPr>
        <w:t>工</w:t>
      </w:r>
      <w:proofErr w:type="gramEnd"/>
      <w:r>
        <w:rPr>
          <w:rFonts w:eastAsia="仿宋_GB2312"/>
          <w:sz w:val="32"/>
          <w:szCs w:val="32"/>
        </w:rPr>
        <w:t>法研究和</w:t>
      </w:r>
      <w:r>
        <w:rPr>
          <w:rFonts w:eastAsia="仿宋_GB2312"/>
          <w:sz w:val="32"/>
          <w:szCs w:val="32"/>
        </w:rPr>
        <w:t>QC</w:t>
      </w:r>
      <w:r>
        <w:rPr>
          <w:rFonts w:eastAsia="仿宋_GB2312"/>
          <w:sz w:val="32"/>
          <w:szCs w:val="32"/>
        </w:rPr>
        <w:t>小组活动等的优先参评；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应由主要承建单位（包括总承包单位）负责，主要参建单位（建设单位、监理单位）有关材料作为申报资料附件；群体建筑可由多家施工单位以建设单位名义联合申报，但每家完成建筑面积应达到或超过总面积的</w:t>
      </w:r>
      <w:r>
        <w:rPr>
          <w:rFonts w:eastAsia="仿宋_GB2312"/>
          <w:sz w:val="32"/>
          <w:szCs w:val="32"/>
        </w:rPr>
        <w:t>25%</w:t>
      </w:r>
      <w:r>
        <w:rPr>
          <w:rFonts w:eastAsia="仿宋_GB2312"/>
          <w:sz w:val="32"/>
          <w:szCs w:val="32"/>
        </w:rPr>
        <w:t>。专业承包单位单独申报的，工程项目应完成竣工验收备案且总承包单位明确不再申报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。单独申领施工许可证的二次装修工程，由主要承建单位负责申报。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的主要承建单位、参建单位等施工企业应具备如下条件：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（一）主要承建单位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．在公共建筑和住宅建筑工程中，承担了主体结构或装饰装修的施工；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>．在机电设备安装为主或以安装为主体的工业建设项目中，承担了主要生产设备和管线、仪器、仪表的安装；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．在以土建工程为主体的工业建设项目中，承担主厂房和其他与生产相关的主要建筑物、构筑物的施工。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（二）主要参建单位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．与总承包企业签订分包合同且按规定经相关部门备案；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．完成的专业工程工作量占工程总造价的</w:t>
      </w:r>
      <w:r>
        <w:rPr>
          <w:rFonts w:eastAsia="仿宋_GB2312"/>
          <w:sz w:val="32"/>
          <w:szCs w:val="32"/>
        </w:rPr>
        <w:t>10%</w:t>
      </w:r>
      <w:r>
        <w:rPr>
          <w:rFonts w:eastAsia="仿宋_GB2312"/>
          <w:sz w:val="32"/>
          <w:szCs w:val="32"/>
        </w:rPr>
        <w:t>及其以上或</w:t>
      </w:r>
      <w:r>
        <w:rPr>
          <w:rFonts w:eastAsia="仿宋_GB2312"/>
          <w:sz w:val="32"/>
          <w:szCs w:val="32"/>
        </w:rPr>
        <w:t>≥500</w:t>
      </w:r>
      <w:r>
        <w:rPr>
          <w:rFonts w:eastAsia="仿宋_GB2312"/>
          <w:sz w:val="32"/>
          <w:szCs w:val="32"/>
        </w:rPr>
        <w:t>万元。</w:t>
      </w:r>
    </w:p>
    <w:p w:rsidR="00653AF2" w:rsidRDefault="00653AF2" w:rsidP="00653AF2">
      <w:pPr>
        <w:adjustRightInd w:val="0"/>
        <w:snapToGrid w:val="0"/>
        <w:spacing w:line="49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第四章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评审程序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 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评审程序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．各相关行业协会发出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评审申报通知。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．市、辖市（区）有关部门、协会和施工企业，按本办法和申报通知的要求，做好推荐、申报工作。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．市相关行业协会受理申报资料，并负责初审，符合条件的，列入核查范围。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．各行业协会组织专家对申报工程进行现场核查，并由核查组提交书面核查报告，提出推荐工程名单。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．评审委员会对提交的核查报告和推荐名单进行审查，对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的审定实行票决制，具体采用无记名投票方式进行，同意票数超过投票总人数三分之二以上为通过。审定结果在市城乡建设局等网站公示五个工作日，接受社会监督。</w:t>
      </w:r>
    </w:p>
    <w:p w:rsidR="00653AF2" w:rsidRDefault="00653AF2" w:rsidP="00653AF2">
      <w:pPr>
        <w:adjustRightInd w:val="0"/>
        <w:snapToGrid w:val="0"/>
        <w:spacing w:line="49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第五章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奖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</w:t>
      </w:r>
      <w:proofErr w:type="gramStart"/>
      <w:r>
        <w:rPr>
          <w:rFonts w:ascii="黑体" w:eastAsia="黑体" w:hAnsi="黑体"/>
          <w:sz w:val="32"/>
          <w:szCs w:val="32"/>
        </w:rPr>
        <w:t>励</w:t>
      </w:r>
      <w:proofErr w:type="gramEnd"/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市城乡建设局和市相关行业协会每年联合发文通报表彰获奖工程，向主要承、参建单位、监理单位颁发奖状和获奖证书，并作为相关人员创优业绩予以认定。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奖励对象为获奖项目，以及获奖项目建设单位负责人、施工单位项目经理、监理单位总监理工程师等主要</w:t>
      </w:r>
      <w:r>
        <w:rPr>
          <w:rFonts w:eastAsia="仿宋_GB2312"/>
          <w:sz w:val="32"/>
          <w:szCs w:val="32"/>
        </w:rPr>
        <w:lastRenderedPageBreak/>
        <w:t>参与人员。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市、辖市（区）有关部门和企业可结合具体情况，对获奖单位及有关人员给予一定奖励。</w:t>
      </w:r>
    </w:p>
    <w:p w:rsidR="00653AF2" w:rsidRDefault="00653AF2" w:rsidP="00653AF2">
      <w:pPr>
        <w:adjustRightInd w:val="0"/>
        <w:snapToGrid w:val="0"/>
        <w:spacing w:line="49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第六章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纪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律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评审工作实行责任追究制。参与、负责受理、推荐、检查、评审工作的单位及个人必须秉公办事、廉洁自律，不得收受企业及有关人员的礼品、礼金。凡因把关不严、工作失职、责任心不强等造成后果的，将视情节轻重，给予批评教育，直至撤销负责申报受理、工程核查、评委资格，并将违纪行为通知本人所在单位。</w:t>
      </w:r>
    </w:p>
    <w:p w:rsidR="00653AF2" w:rsidRDefault="00653AF2" w:rsidP="00653AF2">
      <w:pPr>
        <w:adjustRightInd w:val="0"/>
        <w:snapToGrid w:val="0"/>
        <w:spacing w:line="49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第七章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附</w:t>
      </w:r>
      <w:r w:rsidRPr="000526B2">
        <w:rPr>
          <w:rFonts w:ascii="Cambria" w:eastAsia="黑体" w:hAnsi="Cambria" w:cs="Cambria"/>
          <w:sz w:val="32"/>
          <w:szCs w:val="32"/>
        </w:rPr>
        <w:t> </w:t>
      </w:r>
      <w:r>
        <w:rPr>
          <w:rFonts w:ascii="黑体" w:eastAsia="黑体" w:hAnsi="黑体"/>
          <w:sz w:val="32"/>
          <w:szCs w:val="32"/>
        </w:rPr>
        <w:t xml:space="preserve"> 则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对已获奖工程，若发现工程质量存在问题而发生群体</w:t>
      </w:r>
      <w:proofErr w:type="gramStart"/>
      <w:r>
        <w:rPr>
          <w:rFonts w:eastAsia="仿宋_GB2312"/>
          <w:sz w:val="32"/>
          <w:szCs w:val="32"/>
        </w:rPr>
        <w:t>性投诉</w:t>
      </w:r>
      <w:proofErr w:type="gramEnd"/>
      <w:r>
        <w:rPr>
          <w:rFonts w:eastAsia="仿宋_GB2312"/>
          <w:sz w:val="32"/>
          <w:szCs w:val="32"/>
        </w:rPr>
        <w:t>等情况的，市城乡建设局、市相关行业协会将组织调查，经核实后有权取消该工程获奖称号。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 xml:space="preserve">  </w:t>
      </w:r>
      <w:r>
        <w:rPr>
          <w:rFonts w:eastAsia="仿宋_GB2312"/>
          <w:sz w:val="32"/>
          <w:szCs w:val="32"/>
        </w:rPr>
        <w:t>申报江苏省优质工程奖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扬子杯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的工程由评审委员会在已获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项目中按省申报条件择优推荐。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第十八条</w:t>
      </w:r>
      <w:r>
        <w:rPr>
          <w:rFonts w:eastAsia="仿宋_GB2312"/>
          <w:sz w:val="32"/>
          <w:szCs w:val="32"/>
        </w:rPr>
        <w:t xml:space="preserve">  </w:t>
      </w:r>
      <w:r>
        <w:rPr>
          <w:rFonts w:eastAsia="仿宋_GB2312"/>
          <w:sz w:val="32"/>
          <w:szCs w:val="32"/>
        </w:rPr>
        <w:t>本办法由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评审委员会负责解释。未尽事宜见每年度申报通知。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第十九条</w:t>
      </w:r>
      <w:r>
        <w:rPr>
          <w:rFonts w:eastAsia="仿宋_GB2312"/>
          <w:sz w:val="32"/>
          <w:szCs w:val="32"/>
        </w:rPr>
        <w:t xml:space="preserve">  </w:t>
      </w:r>
      <w:r>
        <w:rPr>
          <w:rFonts w:eastAsia="仿宋_GB2312"/>
          <w:sz w:val="32"/>
          <w:szCs w:val="32"/>
        </w:rPr>
        <w:t>本办法自发文之日起执行。常州市城乡建设局在本办法颁布之日前颁发的与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评选相关的文件同时废止。</w:t>
      </w:r>
    </w:p>
    <w:p w:rsidR="00653AF2" w:rsidRDefault="00653AF2" w:rsidP="00653AF2">
      <w:pPr>
        <w:adjustRightInd w:val="0"/>
        <w:snapToGrid w:val="0"/>
        <w:spacing w:line="4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附件：常州市优质工程奖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金龙杯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预申报表</w:t>
      </w:r>
    </w:p>
    <w:p w:rsidR="00653AF2" w:rsidRDefault="00653AF2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653AF2" w:rsidRDefault="00653AF2" w:rsidP="00653AF2">
      <w:pPr>
        <w:snapToGrid w:val="0"/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653AF2" w:rsidRDefault="00653AF2" w:rsidP="00653AF2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常州市优质工程奖“金龙杯”预申报表</w:t>
      </w:r>
    </w:p>
    <w:p w:rsidR="00653AF2" w:rsidRDefault="00653AF2" w:rsidP="00653AF2">
      <w:pPr>
        <w:rPr>
          <w:rFonts w:hint="eastAsia"/>
          <w:sz w:val="24"/>
        </w:rPr>
      </w:pPr>
    </w:p>
    <w:p w:rsidR="00653AF2" w:rsidRDefault="00653AF2" w:rsidP="00653AF2">
      <w:pPr>
        <w:rPr>
          <w:sz w:val="24"/>
        </w:rPr>
      </w:pPr>
      <w:r>
        <w:rPr>
          <w:rFonts w:hint="eastAsia"/>
          <w:sz w:val="24"/>
        </w:rPr>
        <w:t>申报单位：（盖</w:t>
      </w:r>
      <w:r>
        <w:rPr>
          <w:sz w:val="24"/>
        </w:rPr>
        <w:t xml:space="preserve">  </w:t>
      </w:r>
      <w:r>
        <w:rPr>
          <w:rFonts w:hint="eastAsia"/>
          <w:sz w:val="24"/>
        </w:rPr>
        <w:t>章）</w:t>
      </w:r>
    </w:p>
    <w:tbl>
      <w:tblPr>
        <w:tblW w:w="9732" w:type="dxa"/>
        <w:tblLayout w:type="fixed"/>
        <w:tblLook w:val="0000" w:firstRow="0" w:lastRow="0" w:firstColumn="0" w:lastColumn="0" w:noHBand="0" w:noVBand="0"/>
      </w:tblPr>
      <w:tblGrid>
        <w:gridCol w:w="2088"/>
        <w:gridCol w:w="2619"/>
        <w:gridCol w:w="713"/>
        <w:gridCol w:w="1267"/>
        <w:gridCol w:w="540"/>
        <w:gridCol w:w="540"/>
        <w:gridCol w:w="1965"/>
      </w:tblGrid>
      <w:tr w:rsidR="00653AF2" w:rsidTr="000526B2">
        <w:trPr>
          <w:trHeight w:val="504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工程地点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464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建筑面积与造价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结构形式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和层次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开工日期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竣工日期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592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创建目标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金龙杯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扬子杯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国优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鲁班奖</w:t>
            </w:r>
          </w:p>
        </w:tc>
      </w:tr>
      <w:tr w:rsidR="00653AF2" w:rsidTr="000526B2">
        <w:trPr>
          <w:trHeight w:val="542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计划申报时间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525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主申报单位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541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参建单位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533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参建单位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486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总监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544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设计单位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设计负责人</w:t>
            </w:r>
            <w:r>
              <w:rPr>
                <w:rFonts w:ascii="宋体" w:hAnsi="宋体"/>
                <w:spacing w:val="-6"/>
                <w:sz w:val="24"/>
              </w:rPr>
              <w:t>/</w:t>
            </w:r>
            <w:r>
              <w:rPr>
                <w:rFonts w:ascii="宋体" w:hAnsi="宋体" w:hint="eastAsia"/>
                <w:spacing w:val="-6"/>
                <w:sz w:val="24"/>
              </w:rPr>
              <w:t>手机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2045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工程概况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1488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项目所在地建筑（行）业协会意见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53AF2" w:rsidTr="000526B2">
        <w:trPr>
          <w:trHeight w:val="805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653AF2" w:rsidRDefault="00653AF2" w:rsidP="00653AF2">
      <w:pPr>
        <w:widowControl/>
        <w:snapToGrid w:val="0"/>
        <w:spacing w:line="360" w:lineRule="auto"/>
        <w:rPr>
          <w:rFonts w:hint="eastAsia"/>
          <w:sz w:val="24"/>
        </w:rPr>
      </w:pPr>
    </w:p>
    <w:p w:rsidR="00653AF2" w:rsidRDefault="00653AF2" w:rsidP="00653AF2">
      <w:pPr>
        <w:widowControl/>
        <w:snapToGrid w:val="0"/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联系电话：</w:t>
      </w:r>
    </w:p>
    <w:p w:rsidR="00653AF2" w:rsidRDefault="00653AF2" w:rsidP="00653AF2">
      <w:pPr>
        <w:rPr>
          <w:rFonts w:ascii="黑体" w:eastAsia="黑体" w:hAnsi="黑体"/>
          <w:sz w:val="32"/>
          <w:szCs w:val="32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rPr>
          <w:sz w:val="5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653AF2" w:rsidRDefault="00653AF2" w:rsidP="00653AF2">
      <w:pPr>
        <w:rPr>
          <w:sz w:val="52"/>
        </w:rPr>
      </w:pPr>
    </w:p>
    <w:p w:rsidR="00653AF2" w:rsidRDefault="00653AF2" w:rsidP="00653AF2">
      <w:pPr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常州市优质工程奖“金龙杯”（装饰装修类）申报表</w:t>
      </w:r>
    </w:p>
    <w:p w:rsidR="00653AF2" w:rsidRDefault="00653AF2" w:rsidP="00653AF2">
      <w:pPr>
        <w:rPr>
          <w:rFonts w:hint="eastAsia"/>
          <w:b/>
          <w:bCs/>
          <w:sz w:val="44"/>
          <w:szCs w:val="44"/>
        </w:rPr>
      </w:pP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工程名称：</w:t>
      </w:r>
      <w:r>
        <w:rPr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</w:rPr>
        <w:t xml:space="preserve"> </w:t>
      </w:r>
    </w:p>
    <w:p w:rsidR="00653AF2" w:rsidRDefault="00653AF2" w:rsidP="00653AF2">
      <w:pPr>
        <w:ind w:firstLineChars="300" w:firstLine="840"/>
        <w:rPr>
          <w:rFonts w:hint="eastAsia"/>
          <w:sz w:val="28"/>
        </w:rPr>
      </w:pPr>
    </w:p>
    <w:p w:rsidR="00653AF2" w:rsidRDefault="00653AF2" w:rsidP="00653AF2">
      <w:pPr>
        <w:ind w:firstLineChars="300" w:firstLine="840"/>
        <w:rPr>
          <w:rFonts w:hint="eastAsia"/>
          <w:w w:val="96"/>
          <w:sz w:val="28"/>
        </w:rPr>
      </w:pPr>
      <w:r>
        <w:rPr>
          <w:rFonts w:hint="eastAsia"/>
          <w:sz w:val="28"/>
        </w:rPr>
        <w:t>工程类别：</w:t>
      </w:r>
      <w:r>
        <w:rPr>
          <w:rFonts w:ascii="宋体" w:hAnsi="宋体" w:cs="宋体" w:hint="eastAsia"/>
          <w:b/>
          <w:bCs/>
          <w:w w:val="96"/>
          <w:sz w:val="32"/>
          <w:szCs w:val="32"/>
        </w:rPr>
        <w:t>□</w:t>
      </w:r>
      <w:r>
        <w:rPr>
          <w:rFonts w:hint="eastAsia"/>
          <w:b/>
          <w:bCs/>
          <w:w w:val="96"/>
          <w:sz w:val="32"/>
          <w:szCs w:val="32"/>
        </w:rPr>
        <w:t>公共建筑装饰工程</w:t>
      </w:r>
      <w:r>
        <w:rPr>
          <w:rFonts w:hint="eastAsia"/>
          <w:b/>
          <w:bCs/>
          <w:w w:val="96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w w:val="96"/>
          <w:sz w:val="32"/>
          <w:szCs w:val="32"/>
        </w:rPr>
        <w:t>□</w:t>
      </w:r>
      <w:r>
        <w:rPr>
          <w:rFonts w:hint="eastAsia"/>
          <w:b/>
          <w:bCs/>
          <w:w w:val="96"/>
          <w:sz w:val="32"/>
          <w:szCs w:val="32"/>
        </w:rPr>
        <w:t>幕墙装饰工程</w:t>
      </w:r>
      <w:r>
        <w:rPr>
          <w:rFonts w:hint="eastAsia"/>
          <w:b/>
          <w:bCs/>
          <w:w w:val="96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w w:val="96"/>
          <w:sz w:val="32"/>
          <w:szCs w:val="32"/>
        </w:rPr>
        <w:t>□</w:t>
      </w:r>
      <w:r>
        <w:rPr>
          <w:rFonts w:hint="eastAsia"/>
          <w:b/>
          <w:bCs/>
          <w:w w:val="96"/>
          <w:sz w:val="32"/>
          <w:szCs w:val="32"/>
        </w:rPr>
        <w:t>监理</w:t>
      </w:r>
    </w:p>
    <w:p w:rsidR="00653AF2" w:rsidRDefault="00653AF2" w:rsidP="00653AF2">
      <w:pPr>
        <w:rPr>
          <w:sz w:val="28"/>
          <w:szCs w:val="28"/>
        </w:rPr>
      </w:pPr>
    </w:p>
    <w:p w:rsidR="00653AF2" w:rsidRDefault="00653AF2" w:rsidP="00653AF2">
      <w:pPr>
        <w:ind w:firstLineChars="300" w:firstLine="840"/>
        <w:rPr>
          <w:szCs w:val="21"/>
        </w:rPr>
      </w:pPr>
      <w:r>
        <w:rPr>
          <w:rFonts w:hint="eastAsia"/>
          <w:sz w:val="28"/>
        </w:rPr>
        <w:t>申报单位（盖章）：</w:t>
      </w:r>
      <w:r>
        <w:rPr>
          <w:sz w:val="28"/>
          <w:u w:val="single"/>
        </w:rPr>
        <w:t xml:space="preserve">                                   </w:t>
      </w:r>
    </w:p>
    <w:p w:rsidR="00653AF2" w:rsidRDefault="00653AF2" w:rsidP="00653AF2">
      <w:pPr>
        <w:ind w:firstLineChars="300" w:firstLine="840"/>
        <w:rPr>
          <w:sz w:val="28"/>
          <w:szCs w:val="28"/>
        </w:rPr>
      </w:pPr>
    </w:p>
    <w:p w:rsidR="00653AF2" w:rsidRDefault="00653AF2" w:rsidP="00653AF2">
      <w:pPr>
        <w:ind w:firstLineChars="300" w:firstLine="840"/>
        <w:rPr>
          <w:szCs w:val="21"/>
          <w:u w:val="single"/>
        </w:rPr>
      </w:pPr>
      <w:r>
        <w:rPr>
          <w:rFonts w:hint="eastAsia"/>
          <w:sz w:val="28"/>
        </w:rPr>
        <w:t>项目经理：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手机：</w:t>
      </w:r>
      <w:r>
        <w:rPr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</w:t>
      </w:r>
    </w:p>
    <w:p w:rsidR="00653AF2" w:rsidRDefault="00653AF2" w:rsidP="00653AF2">
      <w:pPr>
        <w:ind w:firstLineChars="300" w:firstLine="840"/>
        <w:rPr>
          <w:sz w:val="28"/>
          <w:szCs w:val="28"/>
        </w:rPr>
      </w:pPr>
    </w:p>
    <w:p w:rsidR="00653AF2" w:rsidRDefault="00653AF2" w:rsidP="00653AF2">
      <w:pPr>
        <w:ind w:firstLineChars="300" w:firstLine="840"/>
        <w:rPr>
          <w:szCs w:val="21"/>
          <w:u w:val="single"/>
        </w:rPr>
      </w:pPr>
      <w:r>
        <w:rPr>
          <w:rFonts w:hint="eastAsia"/>
          <w:sz w:val="28"/>
        </w:rPr>
        <w:t>申报联系人：</w:t>
      </w:r>
      <w:r>
        <w:rPr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手机：</w:t>
      </w:r>
      <w:r>
        <w:rPr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</w:t>
      </w:r>
    </w:p>
    <w:p w:rsidR="00653AF2" w:rsidRDefault="00653AF2" w:rsidP="00653AF2">
      <w:pPr>
        <w:ind w:firstLineChars="300" w:firstLine="630"/>
        <w:rPr>
          <w:szCs w:val="21"/>
        </w:rPr>
      </w:pPr>
    </w:p>
    <w:p w:rsidR="00653AF2" w:rsidRDefault="00653AF2" w:rsidP="00653AF2">
      <w:pPr>
        <w:rPr>
          <w:rFonts w:hint="eastAsia"/>
          <w:sz w:val="28"/>
        </w:rPr>
      </w:pPr>
    </w:p>
    <w:p w:rsidR="00653AF2" w:rsidRDefault="00653AF2" w:rsidP="00653AF2">
      <w:pPr>
        <w:rPr>
          <w:rFonts w:hint="eastAsia"/>
          <w:sz w:val="28"/>
        </w:rPr>
      </w:pPr>
    </w:p>
    <w:p w:rsidR="00653AF2" w:rsidRDefault="00653AF2" w:rsidP="00653AF2">
      <w:pPr>
        <w:rPr>
          <w:rFonts w:hint="eastAsia"/>
          <w:sz w:val="28"/>
        </w:rPr>
      </w:pPr>
    </w:p>
    <w:p w:rsidR="00653AF2" w:rsidRDefault="00653AF2" w:rsidP="00653A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州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饰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修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行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协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会</w:t>
      </w:r>
    </w:p>
    <w:p w:rsidR="00653AF2" w:rsidRDefault="00653AF2" w:rsidP="00653AF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</w:p>
    <w:p w:rsidR="00653AF2" w:rsidRDefault="00653AF2" w:rsidP="00653AF2">
      <w:pPr>
        <w:jc w:val="center"/>
        <w:rPr>
          <w:rFonts w:hint="eastAsia"/>
          <w:sz w:val="44"/>
          <w:szCs w:val="44"/>
        </w:rPr>
      </w:pPr>
    </w:p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表 说 明</w:t>
      </w:r>
    </w:p>
    <w:p w:rsidR="00653AF2" w:rsidRDefault="00653AF2" w:rsidP="00653AF2">
      <w:pPr>
        <w:ind w:firstLineChars="200" w:firstLine="560"/>
        <w:rPr>
          <w:rFonts w:hint="eastAsia"/>
          <w:sz w:val="28"/>
        </w:rPr>
      </w:pPr>
    </w:p>
    <w:p w:rsidR="00653AF2" w:rsidRDefault="00653AF2" w:rsidP="00653AF2">
      <w:pPr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本表由申报单位填写；</w:t>
      </w:r>
    </w:p>
    <w:p w:rsidR="00653AF2" w:rsidRDefault="00653AF2" w:rsidP="00653AF2">
      <w:pPr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申报理由必须对照申报范围和条件，说明所报工程符合申报要求；</w:t>
      </w:r>
    </w:p>
    <w:p w:rsidR="00653AF2" w:rsidRDefault="00653AF2" w:rsidP="00653AF2">
      <w:pPr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填表内容必须前后一致，并与附件资料相符，若有变更需提供相应证明材料；</w:t>
      </w:r>
    </w:p>
    <w:p w:rsidR="00653AF2" w:rsidRDefault="00653AF2" w:rsidP="00653AF2">
      <w:pPr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、表内工程名称类别一栏，按申报评审办法中工程分类名称填写；</w:t>
      </w:r>
    </w:p>
    <w:p w:rsidR="00653AF2" w:rsidRDefault="00653AF2" w:rsidP="00653AF2">
      <w:pPr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表内</w:t>
      </w:r>
      <w:proofErr w:type="gramStart"/>
      <w:r>
        <w:rPr>
          <w:rFonts w:eastAsia="仿宋_GB2312"/>
          <w:sz w:val="32"/>
          <w:szCs w:val="32"/>
        </w:rPr>
        <w:t>各意见</w:t>
      </w:r>
      <w:proofErr w:type="gramEnd"/>
      <w:r>
        <w:rPr>
          <w:rFonts w:eastAsia="仿宋_GB2312"/>
          <w:sz w:val="32"/>
          <w:szCs w:val="32"/>
        </w:rPr>
        <w:t>栏，有关单位要先写出对该工程的质量状况评价，再填写是否同意申报；</w:t>
      </w:r>
    </w:p>
    <w:p w:rsidR="00653AF2" w:rsidRDefault="00653AF2" w:rsidP="00653AF2">
      <w:pPr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所填内容必须规范填写，字迹清晰，数字准确，不得涂改。</w:t>
      </w: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rPr>
          <w:sz w:val="28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widowControl/>
        <w:snapToGrid w:val="0"/>
        <w:jc w:val="center"/>
        <w:rPr>
          <w:rFonts w:ascii="方正小标宋简体" w:eastAsia="方正小标宋简体" w:hAnsi="宋体"/>
          <w:spacing w:val="20"/>
          <w:sz w:val="44"/>
          <w:szCs w:val="44"/>
        </w:rPr>
      </w:pPr>
      <w:r>
        <w:rPr>
          <w:rFonts w:ascii="方正小标宋简体" w:eastAsia="方正小标宋简体" w:hAnsi="宋体" w:hint="eastAsia"/>
          <w:spacing w:val="20"/>
          <w:sz w:val="44"/>
          <w:szCs w:val="44"/>
        </w:rPr>
        <w:lastRenderedPageBreak/>
        <w:t>申报单位承诺书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653AF2" w:rsidTr="000526B2">
        <w:trPr>
          <w:trHeight w:val="11452"/>
        </w:trPr>
        <w:tc>
          <w:tcPr>
            <w:tcW w:w="9060" w:type="dxa"/>
          </w:tcPr>
          <w:p w:rsidR="00653AF2" w:rsidRDefault="00653AF2" w:rsidP="000526B2">
            <w:pPr>
              <w:spacing w:line="700" w:lineRule="exact"/>
              <w:ind w:firstLine="63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pacing w:line="7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（申报单位法定代表人），郑重承诺：</w:t>
            </w:r>
          </w:p>
          <w:p w:rsidR="00653AF2" w:rsidRDefault="00653AF2" w:rsidP="000526B2">
            <w:pPr>
              <w:spacing w:line="7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pacing w:line="7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本企业在常州市优质工程</w:t>
            </w:r>
            <w:proofErr w:type="gramStart"/>
            <w:r>
              <w:rPr>
                <w:rFonts w:ascii="宋体" w:hAnsi="宋体" w:hint="eastAsia"/>
                <w:sz w:val="24"/>
              </w:rPr>
              <w:t>奖创建</w:t>
            </w:r>
            <w:proofErr w:type="gramEnd"/>
            <w:r>
              <w:rPr>
                <w:rFonts w:ascii="宋体" w:hAnsi="宋体" w:hint="eastAsia"/>
                <w:sz w:val="24"/>
              </w:rPr>
              <w:t>过程中，严格遵守有关法律法规的要求，遵守基本建设程序，全面履行各项应尽义务，自觉接受建设行政主管部门的监管。对报送的《常州市优质工程奖申报表》以及评选资料的全部数据和内容的真实性负责。我们深知提供虚假资料是严重的违法违纪行为，此次提供的资料如有虚假，本人及本企业愿接受行政主管部门及其他相关部门依据有关法律、法规和“金龙杯”评选办法给予的处罚。</w:t>
            </w:r>
          </w:p>
          <w:p w:rsidR="00653AF2" w:rsidRDefault="00653AF2" w:rsidP="000526B2">
            <w:pPr>
              <w:spacing w:line="700" w:lineRule="exact"/>
              <w:ind w:firstLine="63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pacing w:line="700" w:lineRule="exact"/>
              <w:ind w:firstLine="6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企业法定代表人：（签字）</w:t>
            </w:r>
          </w:p>
          <w:p w:rsidR="00653AF2" w:rsidRDefault="00653AF2" w:rsidP="000526B2">
            <w:pPr>
              <w:spacing w:line="700" w:lineRule="exact"/>
              <w:ind w:firstLine="630"/>
              <w:rPr>
                <w:rFonts w:ascii="宋体" w:hAnsi="宋体"/>
                <w:sz w:val="24"/>
              </w:rPr>
            </w:pPr>
          </w:p>
          <w:p w:rsidR="00653AF2" w:rsidRDefault="00653AF2" w:rsidP="000526B2">
            <w:pPr>
              <w:spacing w:line="700" w:lineRule="exact"/>
              <w:ind w:firstLine="6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（单位公章）</w:t>
            </w:r>
          </w:p>
          <w:p w:rsidR="00653AF2" w:rsidRDefault="00653AF2" w:rsidP="000526B2"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653AF2" w:rsidRDefault="00653AF2" w:rsidP="000526B2"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3276"/>
              </w:rPr>
              <w:t> </w:t>
            </w:r>
          </w:p>
          <w:p w:rsidR="00653AF2" w:rsidRDefault="00653AF2" w:rsidP="000526B2"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3276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</w:t>
            </w:r>
          </w:p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3276"/>
              </w:rPr>
              <w:t>联系人：</w:t>
            </w:r>
            <w:r>
              <w:rPr>
                <w:rFonts w:ascii="宋体" w:cs="宋体"/>
                <w:color w:val="000000"/>
                <w:kern w:val="0"/>
                <w:sz w:val="24"/>
                <w:szCs w:val="3276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3276"/>
              </w:rPr>
              <w:t>联系电话：</w:t>
            </w:r>
            <w:r>
              <w:rPr>
                <w:rFonts w:ascii="宋体" w:cs="宋体"/>
                <w:color w:val="000000"/>
                <w:kern w:val="0"/>
                <w:sz w:val="24"/>
                <w:szCs w:val="3276"/>
              </w:rPr>
              <w:t xml:space="preserve">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3276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3276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3276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3276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3276"/>
              </w:rPr>
              <w:t>日</w:t>
            </w:r>
          </w:p>
        </w:tc>
      </w:tr>
    </w:tbl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53AF2" w:rsidRDefault="00653AF2" w:rsidP="00653AF2">
      <w:pPr>
        <w:jc w:val="center"/>
        <w:rPr>
          <w:rFonts w:ascii="方正小标宋简体" w:eastAsia="方正小标宋简体"/>
          <w:sz w:val="44"/>
          <w:szCs w:val="44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表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 xml:space="preserve">　申报工程基本情况</w:t>
      </w:r>
    </w:p>
    <w:tbl>
      <w:tblPr>
        <w:tblW w:w="999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145"/>
        <w:gridCol w:w="1035"/>
        <w:gridCol w:w="1440"/>
        <w:gridCol w:w="300"/>
        <w:gridCol w:w="1290"/>
        <w:gridCol w:w="1230"/>
        <w:gridCol w:w="840"/>
      </w:tblGrid>
      <w:tr w:rsidR="00653AF2" w:rsidTr="000526B2">
        <w:trPr>
          <w:trHeight w:val="482"/>
        </w:trPr>
        <w:tc>
          <w:tcPr>
            <w:tcW w:w="1710" w:type="dxa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3180" w:type="dxa"/>
            <w:gridSpan w:val="2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482"/>
        </w:trPr>
        <w:tc>
          <w:tcPr>
            <w:tcW w:w="1710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工程规模</w:t>
            </w:r>
          </w:p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（装饰工程造价）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180" w:type="dxa"/>
            <w:gridSpan w:val="2"/>
            <w:vAlign w:val="center"/>
          </w:tcPr>
          <w:p w:rsidR="00653AF2" w:rsidRDefault="00653AF2" w:rsidP="000526B2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合同金额（万元）</w:t>
            </w:r>
          </w:p>
        </w:tc>
        <w:tc>
          <w:tcPr>
            <w:tcW w:w="1440" w:type="dxa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开工日期</w:t>
            </w:r>
          </w:p>
        </w:tc>
        <w:tc>
          <w:tcPr>
            <w:tcW w:w="1590" w:type="dxa"/>
            <w:gridSpan w:val="2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653AF2" w:rsidRDefault="00653AF2" w:rsidP="000526B2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填写工程属新建或二次装修</w:t>
            </w:r>
          </w:p>
        </w:tc>
        <w:tc>
          <w:tcPr>
            <w:tcW w:w="840" w:type="dxa"/>
            <w:vMerge w:val="restart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482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653AF2" w:rsidRDefault="00653AF2" w:rsidP="000526B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装饰工程面积（㎡）</w:t>
            </w:r>
          </w:p>
        </w:tc>
        <w:tc>
          <w:tcPr>
            <w:tcW w:w="1440" w:type="dxa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竣工日期</w:t>
            </w:r>
          </w:p>
        </w:tc>
        <w:tc>
          <w:tcPr>
            <w:tcW w:w="1590" w:type="dxa"/>
            <w:gridSpan w:val="2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428"/>
        </w:trPr>
        <w:tc>
          <w:tcPr>
            <w:tcW w:w="1710" w:type="dxa"/>
            <w:vMerge w:val="restart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装饰企业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53AF2" w:rsidRDefault="00653AF2" w:rsidP="000526B2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383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180" w:type="dxa"/>
            <w:gridSpan w:val="2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397"/>
        </w:trPr>
        <w:tc>
          <w:tcPr>
            <w:tcW w:w="1710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53AF2" w:rsidRDefault="00653AF2" w:rsidP="000526B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368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180" w:type="dxa"/>
            <w:gridSpan w:val="2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427"/>
        </w:trPr>
        <w:tc>
          <w:tcPr>
            <w:tcW w:w="1710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装饰设计单位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53AF2" w:rsidRDefault="00653AF2" w:rsidP="000526B2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368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180" w:type="dxa"/>
            <w:gridSpan w:val="2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368"/>
        </w:trPr>
        <w:tc>
          <w:tcPr>
            <w:tcW w:w="1710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:rsidR="00653AF2" w:rsidRDefault="00653AF2" w:rsidP="000526B2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53AF2" w:rsidRDefault="00653AF2" w:rsidP="000526B2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323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180" w:type="dxa"/>
            <w:gridSpan w:val="2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653AF2" w:rsidRDefault="00653AF2" w:rsidP="000526B2">
            <w:pPr>
              <w:spacing w:line="360" w:lineRule="auto"/>
              <w:jc w:val="center"/>
            </w:pP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3AF2" w:rsidTr="000526B2">
        <w:trPr>
          <w:trHeight w:val="582"/>
        </w:trPr>
        <w:tc>
          <w:tcPr>
            <w:tcW w:w="1710" w:type="dxa"/>
            <w:vAlign w:val="center"/>
          </w:tcPr>
          <w:p w:rsidR="00653AF2" w:rsidRDefault="00653AF2" w:rsidP="000526B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竣工验收</w:t>
            </w:r>
          </w:p>
          <w:p w:rsidR="00653AF2" w:rsidRDefault="00653AF2" w:rsidP="000526B2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备案日期</w:t>
            </w:r>
          </w:p>
        </w:tc>
        <w:tc>
          <w:tcPr>
            <w:tcW w:w="3180" w:type="dxa"/>
            <w:gridSpan w:val="2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53AF2" w:rsidRDefault="00653AF2" w:rsidP="000526B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加入市装饰</w:t>
            </w:r>
          </w:p>
          <w:p w:rsidR="00653AF2" w:rsidRDefault="00653AF2" w:rsidP="000526B2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协会时间</w:t>
            </w:r>
          </w:p>
        </w:tc>
        <w:tc>
          <w:tcPr>
            <w:tcW w:w="3660" w:type="dxa"/>
            <w:gridSpan w:val="4"/>
            <w:vAlign w:val="center"/>
          </w:tcPr>
          <w:p w:rsidR="00653AF2" w:rsidRDefault="00653AF2" w:rsidP="000526B2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3AF2" w:rsidTr="000526B2">
        <w:trPr>
          <w:trHeight w:val="397"/>
        </w:trPr>
        <w:tc>
          <w:tcPr>
            <w:tcW w:w="1710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完成人员</w:t>
            </w:r>
          </w:p>
        </w:tc>
        <w:tc>
          <w:tcPr>
            <w:tcW w:w="2145" w:type="dxa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参建主体</w:t>
            </w: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承担主要工作</w:t>
            </w: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 w:rsidR="00653AF2" w:rsidTr="000526B2">
        <w:trPr>
          <w:trHeight w:val="392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项目负责人（不超过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92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412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项目经理及主要完成人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（不超过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42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12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2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6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6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6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9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5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5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455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总监理工程师及主要完成人（不超过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42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377"/>
        </w:trPr>
        <w:tc>
          <w:tcPr>
            <w:tcW w:w="1710" w:type="dxa"/>
            <w:vMerge/>
            <w:vAlign w:val="center"/>
          </w:tcPr>
          <w:p w:rsidR="00653AF2" w:rsidRDefault="00653AF2" w:rsidP="000526B2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653AF2" w:rsidRDefault="00653AF2" w:rsidP="000526B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653AF2" w:rsidRDefault="00653AF2" w:rsidP="000526B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表二　施工单位申报理由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653AF2" w:rsidTr="000526B2">
        <w:trPr>
          <w:trHeight w:val="3259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F2" w:rsidRDefault="00653AF2" w:rsidP="000526B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装饰工程概况（建筑总面积、结构型式、层高、防火等级、建筑性质、建筑用途）：</w:t>
            </w:r>
          </w:p>
          <w:p w:rsidR="00653AF2" w:rsidRDefault="00653AF2" w:rsidP="000526B2">
            <w:pPr>
              <w:snapToGrid w:val="0"/>
              <w:rPr>
                <w:sz w:val="24"/>
              </w:rPr>
            </w:pPr>
          </w:p>
          <w:p w:rsidR="00653AF2" w:rsidRDefault="00653AF2" w:rsidP="000526B2">
            <w:pPr>
              <w:snapToGrid w:val="0"/>
              <w:rPr>
                <w:sz w:val="24"/>
              </w:rPr>
            </w:pPr>
          </w:p>
        </w:tc>
      </w:tr>
      <w:tr w:rsidR="00653AF2" w:rsidTr="000526B2">
        <w:trPr>
          <w:trHeight w:val="339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F2" w:rsidRDefault="00653AF2" w:rsidP="000526B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工程主体分部质量等级、安全生产、企业对创优目标具体制订的标准要求：</w:t>
            </w:r>
          </w:p>
          <w:p w:rsidR="00653AF2" w:rsidRDefault="00653AF2" w:rsidP="000526B2">
            <w:pPr>
              <w:snapToGrid w:val="0"/>
              <w:rPr>
                <w:sz w:val="24"/>
              </w:rPr>
            </w:pPr>
          </w:p>
        </w:tc>
      </w:tr>
      <w:tr w:rsidR="00653AF2" w:rsidTr="000526B2">
        <w:trPr>
          <w:trHeight w:val="5240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施工单位申报理由（内容必须符合创优标准）：</w:t>
            </w: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1、申报单位对工程创优规章制度建立情况、人员管理、资料审核保管、文明工地管理）</w:t>
            </w:r>
          </w:p>
          <w:p w:rsidR="00653AF2" w:rsidRDefault="00653AF2" w:rsidP="000526B2">
            <w:pPr>
              <w:snapToGrid w:val="0"/>
              <w:ind w:left="360" w:hangingChars="150" w:hanging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2、工程过程控制建立情况（开工前准备要求、开工后检查考核、工序结尾验收、隐蔽工程控制项目）</w:t>
            </w:r>
          </w:p>
          <w:p w:rsidR="00653AF2" w:rsidRDefault="00653AF2" w:rsidP="000526B2">
            <w:pPr>
              <w:snapToGrid w:val="0"/>
              <w:rPr>
                <w:sz w:val="24"/>
              </w:rPr>
            </w:pPr>
          </w:p>
          <w:p w:rsidR="00653AF2" w:rsidRDefault="00653AF2" w:rsidP="000526B2">
            <w:pPr>
              <w:snapToGrid w:val="0"/>
              <w:rPr>
                <w:sz w:val="24"/>
              </w:rPr>
            </w:pPr>
          </w:p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>
            <w:pPr>
              <w:snapToGrid w:val="0"/>
              <w:rPr>
                <w:sz w:val="24"/>
              </w:rPr>
            </w:pPr>
          </w:p>
          <w:p w:rsidR="00653AF2" w:rsidRDefault="00653AF2" w:rsidP="000526B2">
            <w:pPr>
              <w:snapToGrid w:val="0"/>
              <w:rPr>
                <w:sz w:val="24"/>
              </w:rPr>
            </w:pPr>
          </w:p>
          <w:p w:rsidR="00653AF2" w:rsidRDefault="00653AF2" w:rsidP="000526B2">
            <w:pPr>
              <w:snapToGrid w:val="0"/>
              <w:rPr>
                <w:sz w:val="24"/>
              </w:rPr>
            </w:pPr>
          </w:p>
        </w:tc>
      </w:tr>
    </w:tbl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53AF2" w:rsidRDefault="00653AF2" w:rsidP="00653AF2">
      <w:pPr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表三　创新及应用成果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4405"/>
        <w:gridCol w:w="3060"/>
      </w:tblGrid>
      <w:tr w:rsidR="00653AF2" w:rsidTr="000526B2">
        <w:trPr>
          <w:trHeight w:val="612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名称（内容）</w:t>
            </w: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情况介绍和说明</w:t>
            </w:r>
          </w:p>
        </w:tc>
      </w:tr>
      <w:tr w:rsidR="00653AF2" w:rsidTr="000526B2">
        <w:trPr>
          <w:trHeight w:val="757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设计创新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（可另附页，下同）</w:t>
            </w:r>
          </w:p>
        </w:tc>
      </w:tr>
      <w:tr w:rsidR="00653AF2" w:rsidTr="000526B2">
        <w:trPr>
          <w:trHeight w:val="1082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工艺创新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1070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技术创新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1084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管理创新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1240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新材料应用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928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新机具设备应用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1385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绿色施工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926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专项施工方案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1222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工法或专利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653AF2" w:rsidTr="000526B2">
        <w:trPr>
          <w:trHeight w:val="1393"/>
          <w:jc w:val="center"/>
        </w:trPr>
        <w:tc>
          <w:tcPr>
            <w:tcW w:w="2103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4405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表四　有关部门及评审意见</w:t>
      </w:r>
    </w:p>
    <w:tbl>
      <w:tblPr>
        <w:tblW w:w="9525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38"/>
        <w:gridCol w:w="4725"/>
      </w:tblGrid>
      <w:tr w:rsidR="00653AF2" w:rsidTr="000526B2">
        <w:trPr>
          <w:jc w:val="center"/>
        </w:trPr>
        <w:tc>
          <w:tcPr>
            <w:tcW w:w="4800" w:type="dxa"/>
            <w:gridSpan w:val="2"/>
          </w:tcPr>
          <w:p w:rsidR="00653AF2" w:rsidRDefault="00653AF2" w:rsidP="000526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建设使用单位意见（可附正式书面意见）：</w:t>
            </w: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ind w:firstLineChars="450" w:firstLine="1080"/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ind w:firstLineChars="450" w:firstLine="1080"/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ind w:firstLineChars="450" w:firstLine="1080"/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ind w:firstLineChars="450" w:firstLine="1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25" w:type="dxa"/>
          </w:tcPr>
          <w:p w:rsidR="00653AF2" w:rsidRDefault="00653AF2" w:rsidP="00052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监理单位意见：</w:t>
            </w: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ind w:firstLineChars="400" w:firstLine="960"/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ind w:firstLineChars="400" w:firstLine="960"/>
              <w:rPr>
                <w:rFonts w:hint="eastAsia"/>
                <w:sz w:val="24"/>
              </w:rPr>
            </w:pPr>
          </w:p>
          <w:p w:rsidR="00653AF2" w:rsidRDefault="00653AF2" w:rsidP="000526B2"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653AF2" w:rsidRDefault="00653AF2" w:rsidP="000526B2">
            <w:pPr>
              <w:ind w:firstLineChars="400" w:firstLine="960"/>
              <w:rPr>
                <w:sz w:val="24"/>
              </w:rPr>
            </w:pPr>
          </w:p>
        </w:tc>
      </w:tr>
      <w:tr w:rsidR="00653AF2" w:rsidTr="000526B2">
        <w:trPr>
          <w:jc w:val="center"/>
        </w:trPr>
        <w:tc>
          <w:tcPr>
            <w:tcW w:w="9525" w:type="dxa"/>
            <w:gridSpan w:val="3"/>
          </w:tcPr>
          <w:p w:rsidR="00653AF2" w:rsidRDefault="00653AF2" w:rsidP="00052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工程项目所在地建设行政主管部门意见（有无工程款、农民工工资拖欠，有无质量安全事故情况）：</w:t>
            </w: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3AF2" w:rsidRDefault="00653AF2" w:rsidP="000526B2">
            <w:pPr>
              <w:rPr>
                <w:rFonts w:hint="eastAsia"/>
              </w:rPr>
            </w:pPr>
          </w:p>
        </w:tc>
      </w:tr>
      <w:tr w:rsidR="00653AF2" w:rsidTr="000526B2">
        <w:trPr>
          <w:jc w:val="center"/>
        </w:trPr>
        <w:tc>
          <w:tcPr>
            <w:tcW w:w="9525" w:type="dxa"/>
            <w:gridSpan w:val="3"/>
          </w:tcPr>
          <w:p w:rsidR="00653AF2" w:rsidRDefault="00653AF2" w:rsidP="00052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市行业协会意见：</w:t>
            </w: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盖章</w:t>
            </w:r>
          </w:p>
          <w:p w:rsidR="00653AF2" w:rsidRDefault="00653AF2" w:rsidP="000526B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</w:p>
          <w:p w:rsidR="00653AF2" w:rsidRDefault="00653AF2" w:rsidP="000526B2"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3AF2" w:rsidRDefault="00653AF2" w:rsidP="000526B2">
            <w:pPr>
              <w:rPr>
                <w:rFonts w:hint="eastAsia"/>
              </w:rPr>
            </w:pPr>
          </w:p>
        </w:tc>
      </w:tr>
      <w:tr w:rsidR="00653AF2" w:rsidTr="000526B2">
        <w:trPr>
          <w:jc w:val="center"/>
        </w:trPr>
        <w:tc>
          <w:tcPr>
            <w:tcW w:w="4762" w:type="dxa"/>
          </w:tcPr>
          <w:p w:rsidR="00653AF2" w:rsidRDefault="00653AF2" w:rsidP="000526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评审委员会意见：</w:t>
            </w:r>
          </w:p>
          <w:p w:rsidR="00653AF2" w:rsidRDefault="00653AF2" w:rsidP="000526B2">
            <w:pPr>
              <w:jc w:val="left"/>
              <w:rPr>
                <w:sz w:val="24"/>
              </w:rPr>
            </w:pPr>
          </w:p>
          <w:p w:rsidR="00653AF2" w:rsidRDefault="00653AF2" w:rsidP="000526B2">
            <w:pPr>
              <w:jc w:val="left"/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53AF2" w:rsidRDefault="00653AF2" w:rsidP="000526B2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653AF2" w:rsidRDefault="00653AF2" w:rsidP="000526B2">
            <w:pPr>
              <w:jc w:val="left"/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主任签名：</w:t>
            </w:r>
            <w:r>
              <w:rPr>
                <w:sz w:val="24"/>
              </w:rPr>
              <w:t xml:space="preserve">     </w:t>
            </w:r>
          </w:p>
          <w:p w:rsidR="00653AF2" w:rsidRDefault="00653AF2" w:rsidP="000526B2"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3AF2" w:rsidRDefault="00653AF2" w:rsidP="000526B2">
            <w:pPr>
              <w:jc w:val="left"/>
              <w:rPr>
                <w:rFonts w:hint="eastAsia"/>
              </w:rPr>
            </w:pPr>
          </w:p>
        </w:tc>
        <w:tc>
          <w:tcPr>
            <w:tcW w:w="4763" w:type="dxa"/>
            <w:gridSpan w:val="2"/>
          </w:tcPr>
          <w:p w:rsidR="00653AF2" w:rsidRDefault="00653AF2" w:rsidP="000526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常州市住房和城乡建设局意见：</w:t>
            </w: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</w:p>
          <w:p w:rsidR="00653AF2" w:rsidRDefault="00653AF2" w:rsidP="000526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:rsidR="00653AF2" w:rsidRDefault="00653AF2" w:rsidP="000526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653AF2" w:rsidRDefault="00653AF2" w:rsidP="000526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3AF2" w:rsidRDefault="00653AF2" w:rsidP="00653AF2">
      <w:pPr>
        <w:rPr>
          <w:rFonts w:hint="eastAsia"/>
        </w:rPr>
      </w:pPr>
    </w:p>
    <w:p w:rsidR="00653AF2" w:rsidRDefault="00653AF2" w:rsidP="00653AF2">
      <w:pPr>
        <w:rPr>
          <w:rFonts w:hint="eastAsia"/>
        </w:rPr>
      </w:pPr>
    </w:p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常州市优质工程奖“金龙杯”</w:t>
      </w:r>
    </w:p>
    <w:p w:rsidR="00653AF2" w:rsidRDefault="00653AF2" w:rsidP="00653AF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（装饰装修类）申报表</w:t>
      </w:r>
    </w:p>
    <w:p w:rsidR="00653AF2" w:rsidRDefault="00653AF2" w:rsidP="00653AF2">
      <w:pPr>
        <w:jc w:val="center"/>
        <w:rPr>
          <w:rFonts w:hint="eastAsia"/>
          <w:b/>
          <w:bCs/>
          <w:sz w:val="36"/>
          <w:szCs w:val="36"/>
        </w:rPr>
      </w:pPr>
    </w:p>
    <w:p w:rsidR="00653AF2" w:rsidRDefault="00653AF2" w:rsidP="00653AF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（建筑智能化工程）</w:t>
      </w: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rPr>
          <w:sz w:val="28"/>
        </w:rPr>
      </w:pPr>
    </w:p>
    <w:p w:rsidR="00653AF2" w:rsidRDefault="00653AF2" w:rsidP="00653AF2">
      <w:pPr>
        <w:ind w:firstLineChars="300" w:firstLine="840"/>
        <w:rPr>
          <w:sz w:val="28"/>
          <w:u w:val="single"/>
        </w:rPr>
      </w:pPr>
      <w:r>
        <w:rPr>
          <w:rFonts w:hint="eastAsia"/>
          <w:sz w:val="28"/>
        </w:rPr>
        <w:t>工程名称：</w:t>
      </w:r>
      <w:r>
        <w:rPr>
          <w:sz w:val="28"/>
          <w:u w:val="single"/>
        </w:rPr>
        <w:t xml:space="preserve">                                          </w:t>
      </w:r>
    </w:p>
    <w:p w:rsidR="00653AF2" w:rsidRDefault="00653AF2" w:rsidP="00653AF2">
      <w:pPr>
        <w:rPr>
          <w:sz w:val="28"/>
          <w:szCs w:val="28"/>
        </w:rPr>
      </w:pPr>
    </w:p>
    <w:p w:rsidR="00653AF2" w:rsidRDefault="00653AF2" w:rsidP="00653AF2">
      <w:pPr>
        <w:ind w:firstLineChars="300" w:firstLine="840"/>
        <w:rPr>
          <w:szCs w:val="21"/>
        </w:rPr>
      </w:pPr>
      <w:r>
        <w:rPr>
          <w:rFonts w:hint="eastAsia"/>
          <w:sz w:val="28"/>
        </w:rPr>
        <w:t>申报单位（盖章）：</w:t>
      </w:r>
      <w:r>
        <w:rPr>
          <w:sz w:val="28"/>
          <w:u w:val="single"/>
        </w:rPr>
        <w:t xml:space="preserve">                                   </w:t>
      </w:r>
    </w:p>
    <w:p w:rsidR="00653AF2" w:rsidRDefault="00653AF2" w:rsidP="00653AF2">
      <w:pPr>
        <w:ind w:firstLineChars="300" w:firstLine="840"/>
        <w:rPr>
          <w:sz w:val="28"/>
          <w:szCs w:val="28"/>
        </w:rPr>
      </w:pPr>
    </w:p>
    <w:p w:rsidR="00653AF2" w:rsidRDefault="00653AF2" w:rsidP="00653AF2">
      <w:pPr>
        <w:ind w:firstLineChars="300" w:firstLine="840"/>
        <w:rPr>
          <w:szCs w:val="21"/>
          <w:u w:val="single"/>
        </w:rPr>
      </w:pPr>
      <w:r>
        <w:rPr>
          <w:rFonts w:hint="eastAsia"/>
          <w:sz w:val="28"/>
        </w:rPr>
        <w:t>申报联系人：</w:t>
      </w:r>
      <w:r>
        <w:rPr>
          <w:sz w:val="28"/>
          <w:u w:val="single"/>
        </w:rPr>
        <w:t xml:space="preserve">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固定电话：</w:t>
      </w:r>
      <w:r>
        <w:rPr>
          <w:sz w:val="28"/>
          <w:u w:val="single"/>
        </w:rPr>
        <w:t xml:space="preserve">             </w:t>
      </w:r>
    </w:p>
    <w:p w:rsidR="00653AF2" w:rsidRDefault="00653AF2" w:rsidP="00653AF2">
      <w:pPr>
        <w:ind w:firstLineChars="300" w:firstLine="840"/>
        <w:rPr>
          <w:sz w:val="28"/>
          <w:szCs w:val="28"/>
        </w:rPr>
      </w:pPr>
    </w:p>
    <w:p w:rsidR="00653AF2" w:rsidRDefault="00653AF2" w:rsidP="00653AF2">
      <w:pPr>
        <w:ind w:firstLineChars="300" w:firstLine="840"/>
        <w:rPr>
          <w:szCs w:val="21"/>
          <w:u w:val="single"/>
        </w:rPr>
      </w:pPr>
      <w:r>
        <w:rPr>
          <w:rFonts w:hint="eastAsia"/>
          <w:sz w:val="28"/>
        </w:rPr>
        <w:t>联系人手机：</w:t>
      </w:r>
      <w:r>
        <w:rPr>
          <w:sz w:val="28"/>
          <w:u w:val="single"/>
        </w:rPr>
        <w:t xml:space="preserve">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单位传真：</w:t>
      </w:r>
      <w:r>
        <w:rPr>
          <w:sz w:val="28"/>
          <w:u w:val="single"/>
        </w:rPr>
        <w:t xml:space="preserve">             </w:t>
      </w:r>
    </w:p>
    <w:p w:rsidR="00653AF2" w:rsidRDefault="00653AF2" w:rsidP="00653AF2">
      <w:pPr>
        <w:ind w:firstLineChars="300" w:firstLine="630"/>
        <w:rPr>
          <w:szCs w:val="21"/>
        </w:rPr>
      </w:pPr>
    </w:p>
    <w:p w:rsidR="00653AF2" w:rsidRDefault="00653AF2" w:rsidP="00653AF2">
      <w:pPr>
        <w:rPr>
          <w:rFonts w:hint="eastAsia"/>
          <w:sz w:val="28"/>
        </w:rPr>
      </w:pPr>
    </w:p>
    <w:p w:rsidR="00653AF2" w:rsidRDefault="00653AF2" w:rsidP="00653AF2">
      <w:pPr>
        <w:rPr>
          <w:rFonts w:hint="eastAsia"/>
          <w:sz w:val="28"/>
        </w:rPr>
      </w:pPr>
    </w:p>
    <w:p w:rsidR="00653AF2" w:rsidRDefault="00653AF2" w:rsidP="00653AF2">
      <w:pPr>
        <w:rPr>
          <w:rFonts w:hint="eastAsia"/>
          <w:sz w:val="28"/>
        </w:rPr>
      </w:pPr>
    </w:p>
    <w:p w:rsidR="00653AF2" w:rsidRDefault="00653AF2" w:rsidP="00653A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州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饰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修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行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协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会</w:t>
      </w:r>
    </w:p>
    <w:p w:rsidR="00653AF2" w:rsidRDefault="00653AF2" w:rsidP="00653AF2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 ○ 二 二 年 五 月</w:t>
      </w:r>
    </w:p>
    <w:p w:rsidR="00653AF2" w:rsidRDefault="00653AF2" w:rsidP="00653AF2">
      <w:pPr>
        <w:widowControl/>
        <w:spacing w:line="360" w:lineRule="auto"/>
        <w:ind w:firstLine="600"/>
        <w:rPr>
          <w:rFonts w:ascii="仿宋_GB2312" w:eastAsia="仿宋_GB2312" w:hint="eastAsia"/>
          <w:kern w:val="0"/>
          <w:sz w:val="24"/>
        </w:rPr>
      </w:pPr>
    </w:p>
    <w:p w:rsidR="00653AF2" w:rsidRDefault="00653AF2" w:rsidP="00653AF2">
      <w:pPr>
        <w:widowControl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</w:p>
    <w:p w:rsidR="00653AF2" w:rsidRDefault="00653AF2" w:rsidP="00653AF2">
      <w:pPr>
        <w:widowControl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填 表 说 明</w:t>
      </w:r>
    </w:p>
    <w:p w:rsidR="00653AF2" w:rsidRDefault="00653AF2" w:rsidP="00653AF2">
      <w:pPr>
        <w:widowControl/>
        <w:jc w:val="center"/>
        <w:rPr>
          <w:rFonts w:ascii="宋体" w:hAnsi="宋体" w:hint="eastAsia"/>
          <w:b/>
          <w:bCs/>
          <w:spacing w:val="16"/>
          <w:kern w:val="0"/>
          <w:szCs w:val="21"/>
        </w:rPr>
      </w:pP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1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本表由申报单位填写。要求内容真实、准确，文字清楚。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2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单位名称须</w:t>
      </w:r>
      <w:proofErr w:type="gramStart"/>
      <w:r>
        <w:rPr>
          <w:rFonts w:eastAsia="仿宋_GB2312"/>
          <w:spacing w:val="16"/>
          <w:kern w:val="0"/>
          <w:sz w:val="32"/>
          <w:szCs w:val="32"/>
        </w:rPr>
        <w:t>同相应</w:t>
      </w:r>
      <w:proofErr w:type="gramEnd"/>
      <w:r>
        <w:rPr>
          <w:rFonts w:eastAsia="仿宋_GB2312"/>
          <w:spacing w:val="16"/>
          <w:kern w:val="0"/>
          <w:sz w:val="32"/>
          <w:szCs w:val="32"/>
        </w:rPr>
        <w:t>的合同中的单位名称（章）一致。如有更名，要有相应的批准文件。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3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单位简介主要填写单位的基本情况及主要业绩。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4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工程类别一栏，按（</w:t>
      </w:r>
      <w:r>
        <w:rPr>
          <w:rFonts w:eastAsia="仿宋_GB2312"/>
          <w:spacing w:val="16"/>
          <w:kern w:val="0"/>
          <w:sz w:val="32"/>
          <w:szCs w:val="32"/>
        </w:rPr>
        <w:t>1</w:t>
      </w:r>
      <w:r>
        <w:rPr>
          <w:rFonts w:eastAsia="仿宋_GB2312"/>
          <w:spacing w:val="16"/>
          <w:kern w:val="0"/>
          <w:sz w:val="32"/>
          <w:szCs w:val="32"/>
        </w:rPr>
        <w:t>）公共建筑</w:t>
      </w:r>
      <w:r>
        <w:rPr>
          <w:rFonts w:eastAsia="仿宋_GB2312"/>
          <w:color w:val="000000"/>
          <w:kern w:val="0"/>
          <w:sz w:val="32"/>
          <w:szCs w:val="32"/>
        </w:rPr>
        <w:t>智能化</w:t>
      </w:r>
      <w:r>
        <w:rPr>
          <w:rFonts w:eastAsia="仿宋_GB2312"/>
          <w:spacing w:val="16"/>
          <w:kern w:val="0"/>
          <w:sz w:val="32"/>
          <w:szCs w:val="32"/>
        </w:rPr>
        <w:t>工程类，（</w:t>
      </w:r>
      <w:r>
        <w:rPr>
          <w:rFonts w:eastAsia="仿宋_GB2312"/>
          <w:spacing w:val="16"/>
          <w:kern w:val="0"/>
          <w:sz w:val="32"/>
          <w:szCs w:val="32"/>
        </w:rPr>
        <w:t>2</w:t>
      </w:r>
      <w:r>
        <w:rPr>
          <w:rFonts w:eastAsia="仿宋_GB2312"/>
          <w:spacing w:val="16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住宅小区智能化工程</w:t>
      </w:r>
      <w:r>
        <w:rPr>
          <w:rFonts w:eastAsia="仿宋_GB2312"/>
          <w:spacing w:val="16"/>
          <w:kern w:val="0"/>
          <w:sz w:val="32"/>
          <w:szCs w:val="32"/>
        </w:rPr>
        <w:t>类填写。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5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申报说明按评审办法的申报条件逐项加以说明。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6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工程质量情况一览表中，质量验收结论以智能化系统</w:t>
      </w:r>
      <w:r>
        <w:rPr>
          <w:rFonts w:eastAsia="仿宋_GB2312"/>
          <w:spacing w:val="16"/>
          <w:kern w:val="0"/>
          <w:sz w:val="32"/>
          <w:szCs w:val="32"/>
        </w:rPr>
        <w:t>(</w:t>
      </w:r>
      <w:r>
        <w:rPr>
          <w:rFonts w:eastAsia="仿宋_GB2312"/>
          <w:spacing w:val="16"/>
          <w:kern w:val="0"/>
          <w:sz w:val="32"/>
          <w:szCs w:val="32"/>
        </w:rPr>
        <w:t>或子系统</w:t>
      </w:r>
      <w:r>
        <w:rPr>
          <w:rFonts w:eastAsia="仿宋_GB2312"/>
          <w:spacing w:val="16"/>
          <w:kern w:val="0"/>
          <w:sz w:val="32"/>
          <w:szCs w:val="32"/>
        </w:rPr>
        <w:t>)</w:t>
      </w:r>
      <w:r>
        <w:rPr>
          <w:rFonts w:eastAsia="仿宋_GB2312"/>
          <w:spacing w:val="16"/>
          <w:kern w:val="0"/>
          <w:sz w:val="32"/>
          <w:szCs w:val="32"/>
        </w:rPr>
        <w:t>质量竣工验收记录为准。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7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kern w:val="0"/>
          <w:sz w:val="32"/>
          <w:szCs w:val="32"/>
        </w:rPr>
        <w:t>系统与子系统运行情况，</w:t>
      </w:r>
      <w:r>
        <w:rPr>
          <w:rFonts w:eastAsia="仿宋_GB2312"/>
          <w:spacing w:val="16"/>
          <w:kern w:val="0"/>
          <w:sz w:val="32"/>
          <w:szCs w:val="32"/>
        </w:rPr>
        <w:t>主要填写</w:t>
      </w:r>
      <w:r>
        <w:rPr>
          <w:rFonts w:eastAsia="仿宋_GB2312"/>
          <w:kern w:val="0"/>
          <w:sz w:val="32"/>
          <w:szCs w:val="32"/>
        </w:rPr>
        <w:t>系统与各子系统</w:t>
      </w:r>
      <w:r>
        <w:rPr>
          <w:rFonts w:eastAsia="仿宋_GB2312"/>
          <w:spacing w:val="16"/>
          <w:kern w:val="0"/>
          <w:sz w:val="32"/>
          <w:szCs w:val="32"/>
        </w:rPr>
        <w:t>的开通时间、</w:t>
      </w:r>
      <w:r>
        <w:rPr>
          <w:rFonts w:eastAsia="仿宋_GB2312"/>
          <w:kern w:val="0"/>
          <w:sz w:val="32"/>
          <w:szCs w:val="32"/>
        </w:rPr>
        <w:t>运行与管理情况、</w:t>
      </w:r>
      <w:r>
        <w:rPr>
          <w:rFonts w:eastAsia="仿宋_GB2312"/>
          <w:spacing w:val="16"/>
          <w:kern w:val="0"/>
          <w:sz w:val="32"/>
          <w:szCs w:val="32"/>
        </w:rPr>
        <w:t>特点、难点及取得的效果。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8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经济效益是指满足设计需求的情况、运行后所带来的具体效益等方面的综合经济效益评价。</w:t>
      </w:r>
    </w:p>
    <w:p w:rsidR="00653AF2" w:rsidRDefault="00653AF2" w:rsidP="00653AF2">
      <w:pPr>
        <w:widowControl/>
        <w:snapToGrid w:val="0"/>
        <w:spacing w:line="570" w:lineRule="exact"/>
        <w:ind w:firstLine="560"/>
        <w:jc w:val="left"/>
        <w:rPr>
          <w:rFonts w:eastAsia="仿宋_GB2312"/>
          <w:spacing w:val="16"/>
          <w:kern w:val="0"/>
          <w:sz w:val="32"/>
          <w:szCs w:val="32"/>
        </w:rPr>
      </w:pPr>
      <w:r>
        <w:rPr>
          <w:rFonts w:eastAsia="仿宋_GB2312"/>
          <w:spacing w:val="16"/>
          <w:kern w:val="0"/>
          <w:sz w:val="32"/>
          <w:szCs w:val="32"/>
        </w:rPr>
        <w:t>9</w:t>
      </w:r>
      <w:r>
        <w:rPr>
          <w:rFonts w:eastAsia="仿宋_GB2312" w:hint="eastAsia"/>
          <w:spacing w:val="16"/>
          <w:kern w:val="0"/>
          <w:sz w:val="32"/>
          <w:szCs w:val="32"/>
        </w:rPr>
        <w:t>．</w:t>
      </w:r>
      <w:r>
        <w:rPr>
          <w:rFonts w:eastAsia="仿宋_GB2312"/>
          <w:spacing w:val="16"/>
          <w:kern w:val="0"/>
          <w:sz w:val="32"/>
          <w:szCs w:val="32"/>
        </w:rPr>
        <w:t>使用单位意见应含有工程质量水平、使用情况、使用效果方面内容。</w:t>
      </w:r>
    </w:p>
    <w:p w:rsidR="00653AF2" w:rsidRDefault="00653AF2" w:rsidP="00653AF2">
      <w:pPr>
        <w:widowControl/>
        <w:snapToGrid w:val="0"/>
        <w:spacing w:line="570" w:lineRule="exact"/>
        <w:jc w:val="center"/>
        <w:rPr>
          <w:rFonts w:eastAsia="仿宋_GB2312"/>
          <w:b/>
          <w:bCs/>
          <w:spacing w:val="16"/>
          <w:kern w:val="0"/>
          <w:sz w:val="32"/>
          <w:szCs w:val="32"/>
        </w:rPr>
      </w:pPr>
    </w:p>
    <w:p w:rsidR="00653AF2" w:rsidRDefault="00653AF2" w:rsidP="00653AF2">
      <w:pPr>
        <w:widowControl/>
        <w:spacing w:line="360" w:lineRule="auto"/>
        <w:jc w:val="center"/>
        <w:rPr>
          <w:rFonts w:ascii="宋体" w:hAnsi="宋体" w:hint="eastAsia"/>
          <w:b/>
          <w:bCs/>
          <w:spacing w:val="16"/>
          <w:kern w:val="0"/>
          <w:sz w:val="32"/>
          <w:szCs w:val="32"/>
        </w:rPr>
      </w:pPr>
    </w:p>
    <w:p w:rsidR="00653AF2" w:rsidRDefault="00653AF2" w:rsidP="00653AF2">
      <w:pPr>
        <w:widowControl/>
        <w:spacing w:line="360" w:lineRule="auto"/>
        <w:rPr>
          <w:rFonts w:ascii="宋体" w:hAnsi="宋体" w:hint="eastAsia"/>
          <w:b/>
          <w:bCs/>
          <w:spacing w:val="16"/>
          <w:kern w:val="0"/>
          <w:sz w:val="32"/>
          <w:szCs w:val="32"/>
        </w:rPr>
      </w:pPr>
    </w:p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</w:p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表</w:t>
      </w:r>
      <w:proofErr w:type="gramStart"/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t xml:space="preserve">　申报单位情况</w:t>
      </w:r>
    </w:p>
    <w:tbl>
      <w:tblPr>
        <w:tblW w:w="10214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2010"/>
        <w:gridCol w:w="2080"/>
        <w:gridCol w:w="1020"/>
        <w:gridCol w:w="410"/>
        <w:gridCol w:w="101"/>
        <w:gridCol w:w="1099"/>
        <w:gridCol w:w="432"/>
        <w:gridCol w:w="138"/>
        <w:gridCol w:w="450"/>
        <w:gridCol w:w="574"/>
        <w:gridCol w:w="369"/>
        <w:gridCol w:w="623"/>
        <w:gridCol w:w="908"/>
      </w:tblGrid>
      <w:tr w:rsidR="00653AF2" w:rsidTr="000526B2">
        <w:trPr>
          <w:trHeight w:val="56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工程名称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 w:hint="eastAsia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工程地址</w:t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555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申报单位</w:t>
            </w: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建筑智能化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资质等级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530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资质证书编号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585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 w:hint="eastAsia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 xml:space="preserve">工程规模   </w:t>
            </w:r>
            <w:r>
              <w:rPr>
                <w:rFonts w:ascii="宋体" w:hAnsi="宋体" w:hint="eastAsia"/>
                <w:kern w:val="0"/>
                <w:szCs w:val="21"/>
              </w:rPr>
              <w:t>（装饰工程造价）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left"/>
              <w:rPr>
                <w:rFonts w:ascii="宋体" w:hAnsi="宋体" w:hint="eastAsia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合同金额（万元）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开工日期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填写工程属新建或二次装修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639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结算金额（万元）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竣工日期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53AF2" w:rsidTr="000526B2">
        <w:trPr>
          <w:trHeight w:val="68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其他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资质等级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（1）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（2）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（3）</w:t>
            </w:r>
          </w:p>
        </w:tc>
      </w:tr>
      <w:tr w:rsidR="00653AF2" w:rsidTr="000526B2">
        <w:trPr>
          <w:trHeight w:val="53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法人代表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总经理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总工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5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营业执照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注册号</w:t>
            </w:r>
          </w:p>
        </w:tc>
        <w:tc>
          <w:tcPr>
            <w:tcW w:w="51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成立时间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83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企业上年度工程总量（亿元）</w:t>
            </w:r>
          </w:p>
        </w:tc>
        <w:tc>
          <w:tcPr>
            <w:tcW w:w="51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同比增减﹪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83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企业上年度工程总数（项）</w:t>
            </w:r>
          </w:p>
        </w:tc>
        <w:tc>
          <w:tcPr>
            <w:tcW w:w="51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其中省外工程（项）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83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企业建造师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（项目经理）数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其中：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一级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其中：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二级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87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企业参加市装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协智专委时间</w:t>
            </w:r>
            <w:proofErr w:type="gramEnd"/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年     月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会员证书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0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3497"/>
        </w:trPr>
        <w:tc>
          <w:tcPr>
            <w:tcW w:w="10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企业获得业内和社会荣誉：</w:t>
            </w:r>
          </w:p>
        </w:tc>
      </w:tr>
    </w:tbl>
    <w:p w:rsidR="00653AF2" w:rsidRDefault="00653AF2" w:rsidP="00653AF2">
      <w:pPr>
        <w:widowControl/>
        <w:snapToGrid w:val="0"/>
        <w:spacing w:line="700" w:lineRule="exact"/>
        <w:jc w:val="center"/>
        <w:rPr>
          <w:rFonts w:ascii="方正小标宋简体" w:eastAsia="方正小标宋简体" w:hAnsi="宋体"/>
          <w:bCs/>
          <w:spacing w:val="16"/>
          <w:kern w:val="0"/>
          <w:sz w:val="44"/>
          <w:szCs w:val="44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widowControl/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表二　申报工程建造师（项目经理）</w:t>
      </w:r>
    </w:p>
    <w:p w:rsidR="00653AF2" w:rsidRDefault="00653AF2" w:rsidP="00653AF2">
      <w:pPr>
        <w:widowControl/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t>情况及参与人员</w:t>
      </w:r>
    </w:p>
    <w:tbl>
      <w:tblPr>
        <w:tblW w:w="9855" w:type="dxa"/>
        <w:tblInd w:w="-414" w:type="dxa"/>
        <w:tblLayout w:type="fixed"/>
        <w:tblLook w:val="0000" w:firstRow="0" w:lastRow="0" w:firstColumn="0" w:lastColumn="0" w:noHBand="0" w:noVBand="0"/>
      </w:tblPr>
      <w:tblGrid>
        <w:gridCol w:w="1200"/>
        <w:gridCol w:w="1263"/>
        <w:gridCol w:w="471"/>
        <w:gridCol w:w="851"/>
        <w:gridCol w:w="725"/>
        <w:gridCol w:w="416"/>
        <w:gridCol w:w="134"/>
        <w:gridCol w:w="426"/>
        <w:gridCol w:w="992"/>
        <w:gridCol w:w="850"/>
        <w:gridCol w:w="61"/>
        <w:gridCol w:w="1026"/>
        <w:gridCol w:w="1440"/>
      </w:tblGrid>
      <w:tr w:rsidR="00653AF2" w:rsidTr="000526B2">
        <w:trPr>
          <w:trHeight w:val="62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653AF2" w:rsidTr="000526B2">
        <w:trPr>
          <w:trHeight w:val="58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545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44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项目经理（建造师）</w:t>
            </w:r>
          </w:p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资质级别、证号</w:t>
            </w:r>
          </w:p>
        </w:tc>
        <w:tc>
          <w:tcPr>
            <w:tcW w:w="5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2573"/>
        </w:trPr>
        <w:tc>
          <w:tcPr>
            <w:tcW w:w="9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项目经理业绩情况：</w:t>
            </w: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/>
          <w:p w:rsidR="00653AF2" w:rsidRDefault="00653AF2" w:rsidP="000526B2"/>
          <w:p w:rsidR="00653AF2" w:rsidRDefault="00653AF2" w:rsidP="000526B2"/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项目主要完成人员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参建主体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承担主要工作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425"/>
        </w:trPr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/>
          <w:bCs/>
          <w:spacing w:val="16"/>
          <w:kern w:val="0"/>
          <w:sz w:val="44"/>
          <w:szCs w:val="44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表三　工程概况</w:t>
      </w:r>
    </w:p>
    <w:tbl>
      <w:tblPr>
        <w:tblW w:w="9840" w:type="dxa"/>
        <w:tblInd w:w="-506" w:type="dxa"/>
        <w:tblLayout w:type="fixed"/>
        <w:tblLook w:val="0000" w:firstRow="0" w:lastRow="0" w:firstColumn="0" w:lastColumn="0" w:noHBand="0" w:noVBand="0"/>
      </w:tblPr>
      <w:tblGrid>
        <w:gridCol w:w="2430"/>
        <w:gridCol w:w="1835"/>
        <w:gridCol w:w="1415"/>
        <w:gridCol w:w="116"/>
        <w:gridCol w:w="1254"/>
        <w:gridCol w:w="74"/>
        <w:gridCol w:w="1436"/>
        <w:gridCol w:w="1280"/>
      </w:tblGrid>
      <w:tr w:rsidR="00653AF2" w:rsidTr="000526B2">
        <w:trPr>
          <w:trHeight w:val="61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工程名称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60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建设地点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70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开工时间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r>
              <w:rPr>
                <w:rFonts w:ascii="宋体" w:hAnsi="宋体" w:hint="eastAsia"/>
                <w:spacing w:val="16"/>
                <w:kern w:val="0"/>
                <w:sz w:val="24"/>
              </w:rPr>
              <w:t>竣工</w:t>
            </w:r>
          </w:p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时间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r>
              <w:rPr>
                <w:rFonts w:ascii="宋体" w:hAnsi="宋体" w:hint="eastAsia"/>
                <w:spacing w:val="16"/>
                <w:kern w:val="0"/>
                <w:sz w:val="24"/>
              </w:rPr>
              <w:t>验收</w:t>
            </w:r>
          </w:p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时间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6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工程类别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ind w:firstLine="560"/>
              <w:jc w:val="left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按公共建筑</w:t>
            </w:r>
            <w:r>
              <w:rPr>
                <w:rFonts w:ascii="宋体" w:hAnsi="宋体" w:hint="eastAsia"/>
                <w:kern w:val="0"/>
                <w:sz w:val="24"/>
              </w:rPr>
              <w:t>智能化</w:t>
            </w:r>
            <w:r>
              <w:rPr>
                <w:rFonts w:ascii="宋体" w:hAnsi="宋体" w:hint="eastAsia"/>
                <w:spacing w:val="16"/>
                <w:kern w:val="0"/>
                <w:sz w:val="24"/>
              </w:rPr>
              <w:t>工程类/</w:t>
            </w:r>
            <w:r>
              <w:rPr>
                <w:rFonts w:ascii="宋体" w:hAnsi="宋体" w:hint="eastAsia"/>
                <w:kern w:val="0"/>
                <w:sz w:val="24"/>
              </w:rPr>
              <w:t>住宅小区智能化工程</w:t>
            </w:r>
            <w:r>
              <w:rPr>
                <w:rFonts w:ascii="宋体" w:hAnsi="宋体" w:hint="eastAsia"/>
                <w:spacing w:val="16"/>
                <w:kern w:val="0"/>
                <w:sz w:val="24"/>
              </w:rPr>
              <w:t>类填写。</w:t>
            </w:r>
          </w:p>
        </w:tc>
      </w:tr>
      <w:tr w:rsidR="00653AF2" w:rsidTr="000526B2">
        <w:trPr>
          <w:trHeight w:val="6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建筑工程规模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ind w:firstLine="28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智能化投资额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ind w:firstLine="28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68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建设单位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59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 w:hint="eastAsia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监理单位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59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智能化系统集成商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68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物业管理单位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74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智能化系统造价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预算价：      （万元）；  结算价：     （万元）</w:t>
            </w:r>
          </w:p>
        </w:tc>
      </w:tr>
      <w:tr w:rsidR="00653AF2" w:rsidTr="000526B2">
        <w:trPr>
          <w:trHeight w:val="603"/>
        </w:trPr>
        <w:tc>
          <w:tcPr>
            <w:tcW w:w="9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智 能 化 工 程 简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介</w:t>
            </w:r>
            <w:proofErr w:type="gramEnd"/>
          </w:p>
        </w:tc>
      </w:tr>
      <w:tr w:rsidR="00653AF2" w:rsidTr="000526B2">
        <w:trPr>
          <w:trHeight w:val="4202"/>
        </w:trPr>
        <w:tc>
          <w:tcPr>
            <w:tcW w:w="9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内容：</w:t>
            </w:r>
          </w:p>
          <w:p w:rsidR="00653AF2" w:rsidRDefault="00653AF2" w:rsidP="000526B2">
            <w:pPr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</w:tbl>
    <w:p w:rsidR="00653AF2" w:rsidRDefault="00653AF2" w:rsidP="00653AF2">
      <w:pPr>
        <w:widowControl/>
        <w:snapToGrid w:val="0"/>
        <w:rPr>
          <w:rFonts w:ascii="宋体" w:hAnsi="宋体" w:hint="eastAsia"/>
          <w:b/>
          <w:bCs/>
          <w:spacing w:val="16"/>
          <w:kern w:val="0"/>
          <w:sz w:val="36"/>
          <w:szCs w:val="36"/>
        </w:rPr>
      </w:pPr>
    </w:p>
    <w:p w:rsidR="00653AF2" w:rsidRDefault="00653AF2" w:rsidP="00653AF2">
      <w:pPr>
        <w:widowControl/>
        <w:snapToGrid w:val="0"/>
        <w:jc w:val="center"/>
        <w:rPr>
          <w:rFonts w:ascii="方正小标宋简体" w:eastAsia="方正小标宋简体" w:hAnsi="宋体"/>
          <w:bCs/>
          <w:spacing w:val="16"/>
          <w:kern w:val="0"/>
          <w:sz w:val="44"/>
          <w:szCs w:val="44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widowControl/>
        <w:snapToGrid w:val="0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表四　申报工程使用的主要设备材料</w:t>
      </w:r>
    </w:p>
    <w:tbl>
      <w:tblPr>
        <w:tblW w:w="9645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884"/>
        <w:gridCol w:w="2266"/>
        <w:gridCol w:w="1605"/>
        <w:gridCol w:w="4890"/>
      </w:tblGrid>
      <w:tr w:rsidR="00653AF2" w:rsidTr="000526B2">
        <w:trPr>
          <w:trHeight w:val="816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材料名称、品牌及规格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用量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生产厂家或供应商</w:t>
            </w:r>
          </w:p>
        </w:tc>
      </w:tr>
      <w:tr w:rsidR="00653AF2" w:rsidTr="000526B2">
        <w:trPr>
          <w:trHeight w:val="646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611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61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613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607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615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623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58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63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53AF2" w:rsidTr="000526B2">
        <w:trPr>
          <w:trHeight w:val="590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工程中新技术应用情况</w:t>
            </w:r>
          </w:p>
        </w:tc>
        <w:tc>
          <w:tcPr>
            <w:tcW w:w="87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/>
          <w:bCs/>
          <w:spacing w:val="16"/>
          <w:kern w:val="0"/>
          <w:sz w:val="44"/>
          <w:szCs w:val="44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表五　工程质量情况一览表</w:t>
      </w:r>
    </w:p>
    <w:tbl>
      <w:tblPr>
        <w:tblW w:w="9555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990"/>
        <w:gridCol w:w="5130"/>
        <w:gridCol w:w="3435"/>
      </w:tblGrid>
      <w:tr w:rsidR="00653AF2" w:rsidTr="000526B2">
        <w:trPr>
          <w:trHeight w:val="76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序号</w:t>
            </w: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智能化系统(或子系统)名称</w:t>
            </w: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AF2" w:rsidRDefault="00653AF2" w:rsidP="000526B2">
            <w:pPr>
              <w:widowControl/>
              <w:snapToGrid w:val="0"/>
              <w:jc w:val="center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spacing w:val="16"/>
                <w:kern w:val="0"/>
                <w:sz w:val="24"/>
              </w:rPr>
              <w:t>质量验收结论</w:t>
            </w: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  <w:tr w:rsidR="00653AF2" w:rsidTr="000526B2">
        <w:trPr>
          <w:trHeight w:val="9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</w:tbl>
    <w:p w:rsidR="00653AF2" w:rsidRDefault="00653AF2" w:rsidP="00653AF2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9525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9525"/>
      </w:tblGrid>
      <w:tr w:rsidR="00653AF2" w:rsidTr="000526B2">
        <w:trPr>
          <w:trHeight w:val="6658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pacing w:line="360" w:lineRule="auto"/>
              <w:rPr>
                <w:rFonts w:ascii="宋体" w:hAnsi="宋体"/>
                <w:spacing w:val="16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系统运行情况（运行时间、故障情况、处理结果）</w:t>
            </w:r>
          </w:p>
        </w:tc>
      </w:tr>
      <w:tr w:rsidR="00653AF2" w:rsidTr="000526B2">
        <w:trPr>
          <w:trHeight w:val="56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经济效益及社会效益分析（节能、改善管理、保障安全、提高效益等）：</w:t>
            </w: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360" w:lineRule="auto"/>
              <w:rPr>
                <w:rFonts w:ascii="宋体" w:hAnsi="宋体" w:hint="eastAsia"/>
                <w:spacing w:val="16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pacing w:line="56" w:lineRule="atLeast"/>
              <w:ind w:firstLine="6720"/>
              <w:rPr>
                <w:rFonts w:ascii="宋体" w:hAnsi="宋体"/>
                <w:spacing w:val="16"/>
                <w:kern w:val="0"/>
                <w:sz w:val="24"/>
              </w:rPr>
            </w:pPr>
          </w:p>
        </w:tc>
      </w:tr>
    </w:tbl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/>
          <w:bCs/>
          <w:spacing w:val="16"/>
          <w:kern w:val="0"/>
          <w:sz w:val="44"/>
          <w:szCs w:val="44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widowControl/>
        <w:spacing w:line="360" w:lineRule="auto"/>
        <w:jc w:val="center"/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表六　工程使用单位推荐意见</w:t>
      </w: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653AF2" w:rsidTr="000526B2">
        <w:trPr>
          <w:trHeight w:val="80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是否同意推荐本工程参加常州市优质工程奖“金龙杯”的评选。</w:t>
            </w:r>
          </w:p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（请打√）</w:t>
            </w: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1、同意；  　　2、不同意。</w:t>
            </w:r>
          </w:p>
        </w:tc>
      </w:tr>
      <w:tr w:rsidR="00653AF2" w:rsidTr="000526B2">
        <w:trPr>
          <w:trHeight w:val="802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是否接受常州市优质工程奖“金龙杯”专业技术委员会对申报单位所施工的部位进行现场复查。（请打√）</w:t>
            </w:r>
          </w:p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1、同意；  　　2、不同意。</w:t>
            </w:r>
          </w:p>
        </w:tc>
      </w:tr>
      <w:tr w:rsidR="00653AF2" w:rsidTr="000526B2">
        <w:trPr>
          <w:trHeight w:val="89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对建筑智能化工程质量的总体评价。（请打√）</w:t>
            </w: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</w:p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1、非常满意；  2、满意；  　　3、不满意。</w:t>
            </w:r>
          </w:p>
        </w:tc>
      </w:tr>
      <w:tr w:rsidR="00653AF2" w:rsidTr="000526B2">
        <w:trPr>
          <w:trHeight w:val="785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工程使用单位对本工程的具体意见：</w:t>
            </w: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公章：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负责人签名：             时间：    年  月  日</w:t>
            </w:r>
          </w:p>
        </w:tc>
      </w:tr>
    </w:tbl>
    <w:p w:rsidR="00653AF2" w:rsidRDefault="00653AF2" w:rsidP="00653AF2">
      <w:pPr>
        <w:widowControl/>
        <w:snapToGrid w:val="0"/>
        <w:spacing w:line="700" w:lineRule="exact"/>
        <w:jc w:val="center"/>
        <w:rPr>
          <w:rFonts w:ascii="方正小标宋简体" w:eastAsia="方正小标宋简体" w:hAnsi="宋体"/>
          <w:bCs/>
          <w:spacing w:val="16"/>
          <w:kern w:val="0"/>
          <w:sz w:val="44"/>
          <w:szCs w:val="44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widowControl/>
        <w:snapToGrid w:val="0"/>
        <w:spacing w:line="700" w:lineRule="exact"/>
        <w:jc w:val="center"/>
        <w:rPr>
          <w:rFonts w:ascii="宋体" w:hAnsi="宋体" w:hint="eastAsia"/>
          <w:b/>
          <w:bCs/>
          <w:spacing w:val="16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pacing w:val="16"/>
          <w:kern w:val="0"/>
          <w:sz w:val="44"/>
          <w:szCs w:val="44"/>
        </w:rPr>
        <w:lastRenderedPageBreak/>
        <w:t>表七　有关部门及评审意见</w:t>
      </w:r>
    </w:p>
    <w:tbl>
      <w:tblPr>
        <w:tblW w:w="9585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653AF2" w:rsidTr="000526B2">
        <w:trPr>
          <w:trHeight w:val="29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监理单位意见：</w:t>
            </w: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ind w:firstLine="71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653AF2" w:rsidTr="000526B2">
        <w:trPr>
          <w:trHeight w:val="29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市行业协会意见：</w:t>
            </w: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653AF2" w:rsidRDefault="00653AF2" w:rsidP="000526B2">
            <w:pPr>
              <w:widowControl/>
              <w:snapToGrid w:val="0"/>
              <w:ind w:firstLine="616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ind w:firstLine="71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653AF2" w:rsidTr="000526B2">
        <w:trPr>
          <w:trHeight w:val="29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评审委员会意见： </w:t>
            </w: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主任签名：</w:t>
            </w: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年   月    日</w:t>
            </w:r>
          </w:p>
        </w:tc>
      </w:tr>
      <w:tr w:rsidR="00653AF2" w:rsidTr="000526B2">
        <w:trPr>
          <w:trHeight w:val="292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常州市住房和城乡建设局意见：</w:t>
            </w: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（盖章）</w:t>
            </w:r>
          </w:p>
          <w:p w:rsidR="00653AF2" w:rsidRDefault="00653AF2" w:rsidP="000526B2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53AF2" w:rsidRDefault="00653AF2" w:rsidP="000526B2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年   月    日</w:t>
            </w:r>
          </w:p>
        </w:tc>
      </w:tr>
    </w:tbl>
    <w:p w:rsidR="00653AF2" w:rsidRDefault="00653AF2" w:rsidP="00653AF2">
      <w:pPr>
        <w:snapToGrid w:val="0"/>
        <w:spacing w:line="700" w:lineRule="exact"/>
        <w:jc w:val="left"/>
        <w:rPr>
          <w:rFonts w:ascii="黑体" w:eastAsia="黑体" w:hAnsi="黑体"/>
          <w:bCs/>
          <w:spacing w:val="-4"/>
          <w:sz w:val="32"/>
          <w:szCs w:val="32"/>
        </w:rPr>
      </w:pPr>
    </w:p>
    <w:p w:rsidR="00653AF2" w:rsidRDefault="00653AF2" w:rsidP="00653AF2">
      <w:pPr>
        <w:snapToGrid w:val="0"/>
        <w:spacing w:line="700" w:lineRule="exact"/>
        <w:jc w:val="left"/>
        <w:rPr>
          <w:rFonts w:ascii="黑体" w:eastAsia="黑体" w:hAnsi="黑体"/>
          <w:bCs/>
          <w:spacing w:val="-4"/>
          <w:sz w:val="32"/>
          <w:szCs w:val="32"/>
        </w:rPr>
        <w:sectPr w:rsidR="00653A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3AF2" w:rsidRDefault="00653AF2" w:rsidP="00653AF2">
      <w:pPr>
        <w:snapToGrid w:val="0"/>
        <w:spacing w:line="700" w:lineRule="exact"/>
        <w:jc w:val="left"/>
        <w:rPr>
          <w:rFonts w:ascii="黑体" w:eastAsia="黑体" w:hAnsi="黑体" w:hint="eastAsia"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pacing w:val="-4"/>
          <w:sz w:val="32"/>
          <w:szCs w:val="32"/>
        </w:rPr>
        <w:lastRenderedPageBreak/>
        <w:t>附件3</w:t>
      </w:r>
    </w:p>
    <w:p w:rsidR="00653AF2" w:rsidRDefault="00653AF2" w:rsidP="00653AF2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pacing w:val="-4"/>
          <w:sz w:val="44"/>
          <w:szCs w:val="44"/>
        </w:rPr>
      </w:pPr>
      <w:r>
        <w:rPr>
          <w:rFonts w:ascii="方正小标宋简体" w:eastAsia="方正小标宋简体" w:hint="eastAsia"/>
          <w:bCs/>
          <w:spacing w:val="-4"/>
          <w:sz w:val="44"/>
          <w:szCs w:val="44"/>
        </w:rPr>
        <w:t>2021年度常州市优质工程奖“金龙杯”</w:t>
      </w:r>
    </w:p>
    <w:p w:rsidR="00653AF2" w:rsidRDefault="00653AF2" w:rsidP="00653AF2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pacing w:val="-4"/>
          <w:sz w:val="44"/>
          <w:szCs w:val="44"/>
        </w:rPr>
      </w:pPr>
      <w:r>
        <w:rPr>
          <w:rFonts w:ascii="方正小标宋简体" w:eastAsia="方正小标宋简体" w:hint="eastAsia"/>
          <w:bCs/>
          <w:spacing w:val="-4"/>
          <w:sz w:val="44"/>
          <w:szCs w:val="44"/>
        </w:rPr>
        <w:t>申报资料目录</w:t>
      </w:r>
    </w:p>
    <w:p w:rsidR="00653AF2" w:rsidRDefault="00653AF2" w:rsidP="00653AF2">
      <w:pPr>
        <w:spacing w:line="470" w:lineRule="exact"/>
        <w:ind w:firstLineChars="200" w:firstLine="546"/>
        <w:rPr>
          <w:rFonts w:hint="eastAsia"/>
          <w:b/>
          <w:spacing w:val="-4"/>
          <w:sz w:val="28"/>
          <w:szCs w:val="28"/>
        </w:rPr>
      </w:pPr>
    </w:p>
    <w:p w:rsidR="00653AF2" w:rsidRDefault="00653AF2" w:rsidP="00653AF2">
      <w:pPr>
        <w:snapToGrid w:val="0"/>
        <w:spacing w:line="500" w:lineRule="exact"/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/>
          <w:spacing w:val="-4"/>
          <w:sz w:val="32"/>
          <w:szCs w:val="32"/>
        </w:rPr>
        <w:t>申报资料目录：</w:t>
      </w:r>
    </w:p>
    <w:p w:rsidR="00653AF2" w:rsidRDefault="00653AF2" w:rsidP="00653AF2">
      <w:pPr>
        <w:snapToGrid w:val="0"/>
        <w:spacing w:line="500" w:lineRule="exact"/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/>
          <w:spacing w:val="-4"/>
          <w:sz w:val="32"/>
          <w:szCs w:val="32"/>
        </w:rPr>
        <w:t>一、公共建筑装饰工程</w:t>
      </w:r>
    </w:p>
    <w:p w:rsidR="00653AF2" w:rsidRPr="000526B2" w:rsidRDefault="00653AF2" w:rsidP="00653AF2">
      <w:pPr>
        <w:snapToGrid w:val="0"/>
        <w:spacing w:line="500" w:lineRule="exact"/>
        <w:ind w:firstLineChars="200" w:firstLine="624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/>
          <w:bCs/>
          <w:spacing w:val="-4"/>
          <w:sz w:val="32"/>
          <w:szCs w:val="32"/>
        </w:rPr>
        <w:t>1</w:t>
      </w:r>
      <w:r>
        <w:rPr>
          <w:rFonts w:eastAsia="仿宋_GB2312" w:hint="eastAsia"/>
          <w:bCs/>
          <w:spacing w:val="-4"/>
          <w:sz w:val="32"/>
          <w:szCs w:val="32"/>
        </w:rPr>
        <w:t>．</w:t>
      </w:r>
      <w:r w:rsidRPr="000526B2">
        <w:rPr>
          <w:rFonts w:eastAsia="仿宋_GB2312"/>
          <w:bCs/>
          <w:spacing w:val="-4"/>
          <w:sz w:val="32"/>
          <w:szCs w:val="32"/>
        </w:rPr>
        <w:t>《常州市优质工程奖</w:t>
      </w:r>
      <w:r w:rsidRPr="000526B2">
        <w:rPr>
          <w:rFonts w:eastAsia="仿宋_GB2312"/>
          <w:bCs/>
          <w:spacing w:val="-4"/>
          <w:sz w:val="32"/>
          <w:szCs w:val="32"/>
        </w:rPr>
        <w:t>“</w:t>
      </w:r>
      <w:r w:rsidRPr="000526B2">
        <w:rPr>
          <w:rFonts w:eastAsia="仿宋_GB2312"/>
          <w:bCs/>
          <w:spacing w:val="-4"/>
          <w:sz w:val="32"/>
          <w:szCs w:val="32"/>
        </w:rPr>
        <w:t>金龙杯</w:t>
      </w:r>
      <w:r w:rsidRPr="000526B2">
        <w:rPr>
          <w:rFonts w:eastAsia="仿宋_GB2312"/>
          <w:bCs/>
          <w:spacing w:val="-4"/>
          <w:sz w:val="32"/>
          <w:szCs w:val="32"/>
        </w:rPr>
        <w:t>”</w:t>
      </w:r>
      <w:r w:rsidRPr="000526B2">
        <w:rPr>
          <w:rFonts w:eastAsia="仿宋_GB2312"/>
          <w:bCs/>
          <w:spacing w:val="-4"/>
          <w:sz w:val="32"/>
          <w:szCs w:val="32"/>
        </w:rPr>
        <w:t>申报表》（一式两份，其中一份须与申报资料装订）；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bCs/>
          <w:spacing w:val="-4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t>（注意事项：申报表中填写的主要完成人员应单独提供相应的申报项目施工期</w:t>
      </w:r>
      <w:proofErr w:type="gramStart"/>
      <w:r w:rsidRPr="000526B2">
        <w:rPr>
          <w:rFonts w:eastAsia="仿宋_GB2312"/>
          <w:sz w:val="32"/>
          <w:szCs w:val="32"/>
        </w:rPr>
        <w:t>间承担</w:t>
      </w:r>
      <w:proofErr w:type="gramEnd"/>
      <w:r w:rsidRPr="000526B2">
        <w:rPr>
          <w:rFonts w:eastAsia="仿宋_GB2312"/>
          <w:sz w:val="32"/>
          <w:szCs w:val="32"/>
        </w:rPr>
        <w:t>相关职务的证明。建设单位可提供如下资料复印件（五方责任主体任命书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合同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施工验收文件等佐证材料）；施工单位可提供如下资料复印件（管理人员名单复印件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中标通知书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合同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五方责任主体任命书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公司任命管理部门人员文件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施工验收文件等佐证材料）；监理单位可提供如下资料复印件（五方责任主体任命书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合同</w:t>
      </w:r>
      <w:r w:rsidRPr="000526B2">
        <w:rPr>
          <w:rFonts w:eastAsia="仿宋_GB2312"/>
          <w:sz w:val="32"/>
          <w:szCs w:val="32"/>
        </w:rPr>
        <w:t>/</w:t>
      </w:r>
      <w:r w:rsidRPr="000526B2">
        <w:rPr>
          <w:rFonts w:eastAsia="仿宋_GB2312"/>
          <w:sz w:val="32"/>
          <w:szCs w:val="32"/>
        </w:rPr>
        <w:t>施工验收文件等佐证材料）。相关资料必须加盖申报单位公章。提供不出相关证明文件不能作为本工程主要完成人员。</w:t>
      </w:r>
    </w:p>
    <w:p w:rsidR="00653AF2" w:rsidRPr="000526B2" w:rsidRDefault="00653AF2" w:rsidP="00653AF2">
      <w:pPr>
        <w:snapToGrid w:val="0"/>
        <w:spacing w:line="500" w:lineRule="exact"/>
        <w:ind w:firstLineChars="200" w:firstLine="624"/>
        <w:rPr>
          <w:rFonts w:eastAsia="仿宋_GB2312"/>
          <w:spacing w:val="-10"/>
          <w:sz w:val="32"/>
          <w:szCs w:val="32"/>
        </w:rPr>
      </w:pPr>
      <w:r w:rsidRPr="000526B2">
        <w:rPr>
          <w:rFonts w:eastAsia="仿宋_GB2312"/>
          <w:bCs/>
          <w:spacing w:val="-4"/>
          <w:sz w:val="32"/>
          <w:szCs w:val="32"/>
        </w:rPr>
        <w:t>2</w:t>
      </w:r>
      <w:r w:rsidRPr="000526B2">
        <w:rPr>
          <w:rFonts w:eastAsia="仿宋_GB2312"/>
          <w:bCs/>
          <w:spacing w:val="-4"/>
          <w:sz w:val="32"/>
          <w:szCs w:val="32"/>
        </w:rPr>
        <w:t>．</w:t>
      </w:r>
      <w:r w:rsidRPr="000526B2">
        <w:rPr>
          <w:rFonts w:eastAsia="仿宋_GB2312"/>
          <w:spacing w:val="-10"/>
          <w:sz w:val="32"/>
          <w:szCs w:val="32"/>
        </w:rPr>
        <w:t>企业营业执照、企业资质证书、企业安全生产许可证复印件各一份；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00"/>
        <w:rPr>
          <w:rFonts w:eastAsia="仿宋_GB2312"/>
          <w:sz w:val="32"/>
          <w:szCs w:val="32"/>
        </w:rPr>
      </w:pPr>
      <w:r w:rsidRPr="000526B2">
        <w:rPr>
          <w:rFonts w:eastAsia="仿宋_GB2312"/>
          <w:spacing w:val="-10"/>
          <w:sz w:val="32"/>
          <w:szCs w:val="32"/>
        </w:rPr>
        <w:t>3</w:t>
      </w:r>
      <w:r w:rsidRPr="000526B2">
        <w:rPr>
          <w:rFonts w:eastAsia="仿宋_GB2312"/>
          <w:spacing w:val="-10"/>
          <w:sz w:val="32"/>
          <w:szCs w:val="32"/>
        </w:rPr>
        <w:t>．</w:t>
      </w:r>
      <w:r w:rsidRPr="000526B2">
        <w:rPr>
          <w:rFonts w:eastAsia="仿宋_GB2312"/>
          <w:sz w:val="32"/>
          <w:szCs w:val="32"/>
        </w:rPr>
        <w:t>工程中标通知书、工程合同书、工程施工许可证复印件各一份；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t>4</w:t>
      </w:r>
      <w:r w:rsidRPr="000526B2">
        <w:rPr>
          <w:rFonts w:eastAsia="仿宋_GB2312"/>
          <w:sz w:val="32"/>
          <w:szCs w:val="32"/>
        </w:rPr>
        <w:t>．该工程建造师（项目经理）证书复印件一份；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0526B2">
        <w:rPr>
          <w:rFonts w:eastAsia="仿宋_GB2312"/>
          <w:spacing w:val="-4"/>
          <w:sz w:val="32"/>
          <w:szCs w:val="32"/>
        </w:rPr>
        <w:t>5</w:t>
      </w:r>
      <w:r w:rsidRPr="000526B2">
        <w:rPr>
          <w:rFonts w:eastAsia="仿宋_GB2312"/>
          <w:spacing w:val="-4"/>
          <w:sz w:val="32"/>
          <w:szCs w:val="32"/>
        </w:rPr>
        <w:t>．竣工验收证明及备案证书（复印件各一份）；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24"/>
        <w:rPr>
          <w:rFonts w:eastAsia="仿宋_GB2312"/>
          <w:sz w:val="32"/>
          <w:szCs w:val="32"/>
        </w:rPr>
      </w:pPr>
      <w:r w:rsidRPr="000526B2">
        <w:rPr>
          <w:rFonts w:eastAsia="仿宋_GB2312"/>
          <w:spacing w:val="-4"/>
          <w:sz w:val="32"/>
          <w:szCs w:val="32"/>
        </w:rPr>
        <w:t>6</w:t>
      </w:r>
      <w:r w:rsidRPr="000526B2">
        <w:rPr>
          <w:rFonts w:eastAsia="仿宋_GB2312"/>
          <w:spacing w:val="-4"/>
          <w:sz w:val="32"/>
          <w:szCs w:val="32"/>
        </w:rPr>
        <w:t>．</w:t>
      </w:r>
      <w:r w:rsidRPr="000526B2">
        <w:rPr>
          <w:rFonts w:eastAsia="仿宋_GB2312"/>
          <w:sz w:val="32"/>
          <w:szCs w:val="32"/>
        </w:rPr>
        <w:t>消防验收意见书（复印件一份）；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t>7</w:t>
      </w:r>
      <w:r w:rsidRPr="000526B2">
        <w:rPr>
          <w:rFonts w:eastAsia="仿宋_GB2312"/>
          <w:sz w:val="32"/>
          <w:szCs w:val="32"/>
        </w:rPr>
        <w:t>．有资质的检测机构出具的室内环境检测报告；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t>8</w:t>
      </w:r>
      <w:r w:rsidRPr="000526B2">
        <w:rPr>
          <w:rFonts w:eastAsia="仿宋_GB2312"/>
          <w:sz w:val="32"/>
          <w:szCs w:val="32"/>
        </w:rPr>
        <w:t>．审计部门出具的工程结算书等复印件各一份；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lastRenderedPageBreak/>
        <w:t>9</w:t>
      </w:r>
      <w:r w:rsidRPr="000526B2">
        <w:rPr>
          <w:rFonts w:eastAsia="仿宋_GB2312"/>
          <w:sz w:val="32"/>
          <w:szCs w:val="32"/>
        </w:rPr>
        <w:t>．</w:t>
      </w:r>
      <w:r w:rsidRPr="000526B2">
        <w:rPr>
          <w:rFonts w:eastAsia="仿宋_GB2312"/>
          <w:sz w:val="32"/>
          <w:szCs w:val="32"/>
        </w:rPr>
        <w:t>QC</w:t>
      </w:r>
      <w:r w:rsidRPr="000526B2">
        <w:rPr>
          <w:rFonts w:eastAsia="仿宋_GB2312"/>
          <w:sz w:val="32"/>
          <w:szCs w:val="32"/>
        </w:rPr>
        <w:t>小组对申报的该工程项目活动成果（或新技术、新材料、新工艺应用实例）材料一份；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t>10</w:t>
      </w:r>
      <w:r w:rsidRPr="000526B2">
        <w:rPr>
          <w:rFonts w:eastAsia="仿宋_GB2312"/>
          <w:sz w:val="32"/>
          <w:szCs w:val="32"/>
        </w:rPr>
        <w:t>．反映申报工程特征和装饰效果的彩色照片</w:t>
      </w:r>
      <w:r w:rsidRPr="000526B2">
        <w:rPr>
          <w:rFonts w:eastAsia="仿宋_GB2312"/>
          <w:sz w:val="32"/>
          <w:szCs w:val="32"/>
        </w:rPr>
        <w:t>10</w:t>
      </w:r>
      <w:r w:rsidRPr="000526B2">
        <w:rPr>
          <w:rFonts w:eastAsia="仿宋_GB2312"/>
          <w:sz w:val="32"/>
          <w:szCs w:val="32"/>
        </w:rPr>
        <w:t>张以上（照片规格</w:t>
      </w:r>
      <w:r w:rsidRPr="000526B2">
        <w:rPr>
          <w:rFonts w:eastAsia="仿宋_GB2312"/>
          <w:sz w:val="32"/>
          <w:szCs w:val="32"/>
        </w:rPr>
        <w:t>6</w:t>
      </w:r>
      <w:r w:rsidRPr="000526B2">
        <w:rPr>
          <w:rFonts w:eastAsia="仿宋_GB2312"/>
          <w:sz w:val="32"/>
          <w:szCs w:val="32"/>
        </w:rPr>
        <w:t>寸，要清晰，并附文字说明），计算机打印图片无效；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0526B2">
        <w:rPr>
          <w:rFonts w:eastAsia="仿宋_GB2312"/>
          <w:spacing w:val="-4"/>
          <w:sz w:val="32"/>
          <w:szCs w:val="32"/>
        </w:rPr>
        <w:t>装订要求：一份申报表与上述资料以</w:t>
      </w:r>
      <w:r w:rsidRPr="000526B2">
        <w:rPr>
          <w:rFonts w:eastAsia="仿宋_GB2312"/>
          <w:spacing w:val="-4"/>
          <w:sz w:val="32"/>
          <w:szCs w:val="32"/>
        </w:rPr>
        <w:t>A4</w:t>
      </w:r>
      <w:r w:rsidRPr="000526B2">
        <w:rPr>
          <w:rFonts w:eastAsia="仿宋_GB2312"/>
          <w:spacing w:val="-4"/>
          <w:sz w:val="32"/>
          <w:szCs w:val="32"/>
        </w:rPr>
        <w:t>大小装订成册，另一份申报表单独装订。并提供有关原件备查。</w:t>
      </w:r>
    </w:p>
    <w:p w:rsidR="00653AF2" w:rsidRPr="000526B2" w:rsidRDefault="00653AF2" w:rsidP="00653AF2">
      <w:pPr>
        <w:snapToGrid w:val="0"/>
        <w:spacing w:line="500" w:lineRule="exact"/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 w:rsidRPr="000526B2">
        <w:rPr>
          <w:rFonts w:ascii="黑体" w:eastAsia="黑体" w:hAnsi="黑体"/>
          <w:spacing w:val="-4"/>
          <w:sz w:val="32"/>
          <w:szCs w:val="32"/>
        </w:rPr>
        <w:t>二、建筑幕墙工程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t>建筑幕墙工程的申报资料除满足上述（一）要求外，还应当提供以下国家相关标准、规范要求的业内资料：</w:t>
      </w:r>
    </w:p>
    <w:p w:rsidR="00653AF2" w:rsidRPr="000526B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0526B2">
        <w:rPr>
          <w:rFonts w:eastAsia="仿宋_GB2312"/>
          <w:color w:val="000000"/>
          <w:kern w:val="0"/>
          <w:sz w:val="32"/>
          <w:szCs w:val="32"/>
        </w:rPr>
        <w:t>四性报告、结构胶相容性试验报告、锚固拴拉拔试验报告、有关节能合格的证明、隐蔽工程的性能检测记录、幕墙计算书；</w:t>
      </w:r>
    </w:p>
    <w:p w:rsidR="00653AF2" w:rsidRPr="000526B2" w:rsidRDefault="00653AF2" w:rsidP="00653AF2">
      <w:pPr>
        <w:snapToGrid w:val="0"/>
        <w:spacing w:line="500" w:lineRule="exact"/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 w:rsidRPr="000526B2">
        <w:rPr>
          <w:rFonts w:ascii="黑体" w:eastAsia="黑体" w:hAnsi="黑体"/>
          <w:spacing w:val="-4"/>
          <w:sz w:val="32"/>
          <w:szCs w:val="32"/>
        </w:rPr>
        <w:t>三、建筑智能化工程</w:t>
      </w:r>
    </w:p>
    <w:p w:rsidR="00653AF2" w:rsidRPr="000526B2" w:rsidRDefault="00653AF2" w:rsidP="00653AF2">
      <w:pPr>
        <w:widowControl/>
        <w:snapToGrid w:val="0"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0526B2">
        <w:rPr>
          <w:rFonts w:eastAsia="仿宋_GB2312"/>
          <w:sz w:val="32"/>
          <w:szCs w:val="32"/>
        </w:rPr>
        <w:t>建筑智能化工程的申报资料除满足上述（一）要求外，还应当提供：</w:t>
      </w:r>
    </w:p>
    <w:p w:rsidR="00653AF2" w:rsidRDefault="00653AF2" w:rsidP="00653AF2">
      <w:pPr>
        <w:snapToGrid w:val="0"/>
        <w:spacing w:line="500" w:lineRule="exact"/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 w:rsidRPr="000526B2">
        <w:rPr>
          <w:rFonts w:eastAsia="仿宋_GB2312"/>
          <w:color w:val="000000"/>
          <w:kern w:val="0"/>
          <w:sz w:val="32"/>
          <w:szCs w:val="32"/>
        </w:rPr>
        <w:t>（</w:t>
      </w:r>
      <w:r w:rsidRPr="000526B2">
        <w:rPr>
          <w:rFonts w:eastAsia="仿宋_GB2312"/>
          <w:color w:val="000000"/>
          <w:kern w:val="0"/>
          <w:sz w:val="32"/>
          <w:szCs w:val="32"/>
        </w:rPr>
        <w:t>1</w:t>
      </w:r>
      <w:r w:rsidRPr="000526B2">
        <w:rPr>
          <w:rFonts w:eastAsia="仿宋_GB2312"/>
          <w:color w:val="000000"/>
          <w:kern w:val="0"/>
          <w:sz w:val="32"/>
          <w:szCs w:val="32"/>
        </w:rPr>
        <w:t>）有关工程施工质量情况的文字材料。包括</w:t>
      </w:r>
      <w:r>
        <w:rPr>
          <w:rFonts w:eastAsia="仿宋_GB2312"/>
          <w:color w:val="000000"/>
          <w:kern w:val="0"/>
          <w:sz w:val="32"/>
          <w:szCs w:val="32"/>
        </w:rPr>
        <w:t>：设计、系统方案论证、综合等级评估、系统检测、系统的设备性能、规格说明。</w:t>
      </w:r>
    </w:p>
    <w:p w:rsidR="00653AF2" w:rsidRDefault="00653AF2" w:rsidP="00653AF2">
      <w:pPr>
        <w:widowControl/>
        <w:snapToGrid w:val="0"/>
        <w:spacing w:line="500" w:lineRule="exact"/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）不少于三个月的系统连续运行记录证明。</w:t>
      </w:r>
    </w:p>
    <w:p w:rsidR="00653AF2" w:rsidRDefault="00653AF2" w:rsidP="00653AF2">
      <w:pPr>
        <w:widowControl/>
        <w:snapToGrid w:val="0"/>
        <w:spacing w:line="500" w:lineRule="exact"/>
        <w:ind w:firstLineChars="200" w:firstLine="624"/>
        <w:rPr>
          <w:rFonts w:ascii="黑体" w:eastAsia="黑体" w:hAnsi="黑体" w:hint="eastAsia"/>
          <w:spacing w:val="-4"/>
          <w:sz w:val="32"/>
          <w:szCs w:val="32"/>
        </w:rPr>
      </w:pPr>
      <w:r>
        <w:rPr>
          <w:rFonts w:ascii="黑体" w:eastAsia="黑体" w:hAnsi="黑体"/>
          <w:spacing w:val="-4"/>
          <w:sz w:val="32"/>
          <w:szCs w:val="32"/>
        </w:rPr>
        <w:t>四、工程监理</w:t>
      </w:r>
    </w:p>
    <w:p w:rsidR="00653AF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）企业营业执照和企业资质证书复印件；</w:t>
      </w:r>
    </w:p>
    <w:p w:rsidR="00653AF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）工程监理合同书；</w:t>
      </w:r>
    </w:p>
    <w:p w:rsidR="00653AF2" w:rsidRDefault="00653AF2" w:rsidP="00653AF2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）监理职称证明复印件。</w:t>
      </w:r>
    </w:p>
    <w:p w:rsidR="00653AF2" w:rsidRDefault="00653AF2" w:rsidP="00653AF2">
      <w:pPr>
        <w:snapToGrid w:val="0"/>
        <w:spacing w:line="500" w:lineRule="exact"/>
        <w:ind w:firstLineChars="200" w:firstLine="640"/>
      </w:pPr>
      <w:r>
        <w:rPr>
          <w:rFonts w:eastAsia="仿宋_GB2312"/>
          <w:sz w:val="32"/>
          <w:szCs w:val="32"/>
        </w:rPr>
        <w:t>申报工程监理单位可与承建单位一并申报。</w:t>
      </w:r>
    </w:p>
    <w:p w:rsidR="00407FF5" w:rsidRPr="00653AF2" w:rsidRDefault="00407FF5"/>
    <w:sectPr w:rsidR="00407FF5" w:rsidRPr="0065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F2"/>
    <w:rsid w:val="00003137"/>
    <w:rsid w:val="00003178"/>
    <w:rsid w:val="00007090"/>
    <w:rsid w:val="000121DC"/>
    <w:rsid w:val="00013189"/>
    <w:rsid w:val="000158DF"/>
    <w:rsid w:val="00016102"/>
    <w:rsid w:val="00022AD1"/>
    <w:rsid w:val="00022C90"/>
    <w:rsid w:val="000278C0"/>
    <w:rsid w:val="00032CFC"/>
    <w:rsid w:val="0003308E"/>
    <w:rsid w:val="000339A5"/>
    <w:rsid w:val="00035337"/>
    <w:rsid w:val="00041027"/>
    <w:rsid w:val="00041913"/>
    <w:rsid w:val="00041F35"/>
    <w:rsid w:val="0004276A"/>
    <w:rsid w:val="00047090"/>
    <w:rsid w:val="000513DA"/>
    <w:rsid w:val="0005326E"/>
    <w:rsid w:val="000533FE"/>
    <w:rsid w:val="00053E52"/>
    <w:rsid w:val="000567D1"/>
    <w:rsid w:val="00062F89"/>
    <w:rsid w:val="00063A99"/>
    <w:rsid w:val="00065DC6"/>
    <w:rsid w:val="00067137"/>
    <w:rsid w:val="000769B0"/>
    <w:rsid w:val="00081433"/>
    <w:rsid w:val="00083A6E"/>
    <w:rsid w:val="0008422C"/>
    <w:rsid w:val="000858BC"/>
    <w:rsid w:val="00086438"/>
    <w:rsid w:val="00094B6C"/>
    <w:rsid w:val="00095A2A"/>
    <w:rsid w:val="00095B29"/>
    <w:rsid w:val="0009741A"/>
    <w:rsid w:val="000A0D27"/>
    <w:rsid w:val="000A3026"/>
    <w:rsid w:val="000A4A5E"/>
    <w:rsid w:val="000A7E6E"/>
    <w:rsid w:val="000B2565"/>
    <w:rsid w:val="000B4720"/>
    <w:rsid w:val="000B53F6"/>
    <w:rsid w:val="000C0935"/>
    <w:rsid w:val="000C216E"/>
    <w:rsid w:val="000C32EE"/>
    <w:rsid w:val="000C5087"/>
    <w:rsid w:val="000C5B87"/>
    <w:rsid w:val="000E1C1F"/>
    <w:rsid w:val="000E5427"/>
    <w:rsid w:val="000F08ED"/>
    <w:rsid w:val="000F78D1"/>
    <w:rsid w:val="00100D62"/>
    <w:rsid w:val="00104489"/>
    <w:rsid w:val="00104588"/>
    <w:rsid w:val="001066FE"/>
    <w:rsid w:val="00106733"/>
    <w:rsid w:val="00107FCA"/>
    <w:rsid w:val="0011127E"/>
    <w:rsid w:val="001125C9"/>
    <w:rsid w:val="00112C05"/>
    <w:rsid w:val="00112DA8"/>
    <w:rsid w:val="001138BE"/>
    <w:rsid w:val="00115BD8"/>
    <w:rsid w:val="00117818"/>
    <w:rsid w:val="00120F3E"/>
    <w:rsid w:val="00120FAF"/>
    <w:rsid w:val="001223EC"/>
    <w:rsid w:val="001264FA"/>
    <w:rsid w:val="0013228D"/>
    <w:rsid w:val="001359F4"/>
    <w:rsid w:val="00136BB3"/>
    <w:rsid w:val="001379EB"/>
    <w:rsid w:val="00140B4C"/>
    <w:rsid w:val="00140BD0"/>
    <w:rsid w:val="00143DD4"/>
    <w:rsid w:val="0014415B"/>
    <w:rsid w:val="00144A17"/>
    <w:rsid w:val="00145C19"/>
    <w:rsid w:val="00151048"/>
    <w:rsid w:val="001510F0"/>
    <w:rsid w:val="00152372"/>
    <w:rsid w:val="001542B8"/>
    <w:rsid w:val="001600D6"/>
    <w:rsid w:val="0016597C"/>
    <w:rsid w:val="001668C1"/>
    <w:rsid w:val="00166F64"/>
    <w:rsid w:val="00167E28"/>
    <w:rsid w:val="00172397"/>
    <w:rsid w:val="00173910"/>
    <w:rsid w:val="00177FF3"/>
    <w:rsid w:val="0018045A"/>
    <w:rsid w:val="0018056C"/>
    <w:rsid w:val="00181259"/>
    <w:rsid w:val="00182941"/>
    <w:rsid w:val="00184D8B"/>
    <w:rsid w:val="0018568E"/>
    <w:rsid w:val="00187D23"/>
    <w:rsid w:val="00190347"/>
    <w:rsid w:val="0019281C"/>
    <w:rsid w:val="001947DB"/>
    <w:rsid w:val="00194A23"/>
    <w:rsid w:val="00197626"/>
    <w:rsid w:val="00197D65"/>
    <w:rsid w:val="001A0211"/>
    <w:rsid w:val="001A0935"/>
    <w:rsid w:val="001A11AA"/>
    <w:rsid w:val="001A59BB"/>
    <w:rsid w:val="001A608E"/>
    <w:rsid w:val="001A6E56"/>
    <w:rsid w:val="001A753D"/>
    <w:rsid w:val="001B1898"/>
    <w:rsid w:val="001B5FBD"/>
    <w:rsid w:val="001B61C5"/>
    <w:rsid w:val="001B773F"/>
    <w:rsid w:val="001C07FC"/>
    <w:rsid w:val="001C1F7D"/>
    <w:rsid w:val="001C47F3"/>
    <w:rsid w:val="001C69A0"/>
    <w:rsid w:val="001C7DDA"/>
    <w:rsid w:val="001D233D"/>
    <w:rsid w:val="001D46AE"/>
    <w:rsid w:val="001D5DF7"/>
    <w:rsid w:val="001D6CAB"/>
    <w:rsid w:val="001D6D94"/>
    <w:rsid w:val="001E1651"/>
    <w:rsid w:val="001E24BF"/>
    <w:rsid w:val="001E493C"/>
    <w:rsid w:val="001E5131"/>
    <w:rsid w:val="001E6144"/>
    <w:rsid w:val="001E6F90"/>
    <w:rsid w:val="001F0106"/>
    <w:rsid w:val="001F240B"/>
    <w:rsid w:val="001F2DFC"/>
    <w:rsid w:val="001F307C"/>
    <w:rsid w:val="001F32F1"/>
    <w:rsid w:val="001F40C6"/>
    <w:rsid w:val="001F6079"/>
    <w:rsid w:val="002043CE"/>
    <w:rsid w:val="00206BD3"/>
    <w:rsid w:val="0021032B"/>
    <w:rsid w:val="002139FF"/>
    <w:rsid w:val="00214200"/>
    <w:rsid w:val="00220006"/>
    <w:rsid w:val="0022549A"/>
    <w:rsid w:val="002272E1"/>
    <w:rsid w:val="00227D09"/>
    <w:rsid w:val="00232D41"/>
    <w:rsid w:val="0023502F"/>
    <w:rsid w:val="00237048"/>
    <w:rsid w:val="0023776B"/>
    <w:rsid w:val="00240797"/>
    <w:rsid w:val="002420B3"/>
    <w:rsid w:val="00242180"/>
    <w:rsid w:val="00242A91"/>
    <w:rsid w:val="002450FE"/>
    <w:rsid w:val="00246EC2"/>
    <w:rsid w:val="002516F1"/>
    <w:rsid w:val="0026083C"/>
    <w:rsid w:val="002613C0"/>
    <w:rsid w:val="00261466"/>
    <w:rsid w:val="00261D83"/>
    <w:rsid w:val="00261E84"/>
    <w:rsid w:val="00264954"/>
    <w:rsid w:val="0026495A"/>
    <w:rsid w:val="00272845"/>
    <w:rsid w:val="00273E36"/>
    <w:rsid w:val="00273FC0"/>
    <w:rsid w:val="0027448E"/>
    <w:rsid w:val="00275AF4"/>
    <w:rsid w:val="002824B6"/>
    <w:rsid w:val="00284225"/>
    <w:rsid w:val="00284E08"/>
    <w:rsid w:val="00284F4B"/>
    <w:rsid w:val="002850BB"/>
    <w:rsid w:val="00291390"/>
    <w:rsid w:val="002930D7"/>
    <w:rsid w:val="002972EF"/>
    <w:rsid w:val="002A2EC8"/>
    <w:rsid w:val="002A3536"/>
    <w:rsid w:val="002A4629"/>
    <w:rsid w:val="002A47E0"/>
    <w:rsid w:val="002A69B9"/>
    <w:rsid w:val="002A7212"/>
    <w:rsid w:val="002B1758"/>
    <w:rsid w:val="002B1A29"/>
    <w:rsid w:val="002B5ADC"/>
    <w:rsid w:val="002B693F"/>
    <w:rsid w:val="002C4221"/>
    <w:rsid w:val="002C42CE"/>
    <w:rsid w:val="002D128E"/>
    <w:rsid w:val="002E40F3"/>
    <w:rsid w:val="002E5A60"/>
    <w:rsid w:val="002E61D0"/>
    <w:rsid w:val="002E71DF"/>
    <w:rsid w:val="002F157C"/>
    <w:rsid w:val="00301C8F"/>
    <w:rsid w:val="003046E0"/>
    <w:rsid w:val="00305B0C"/>
    <w:rsid w:val="00306AA8"/>
    <w:rsid w:val="003070F7"/>
    <w:rsid w:val="00312D8F"/>
    <w:rsid w:val="00315909"/>
    <w:rsid w:val="003167A4"/>
    <w:rsid w:val="00317D07"/>
    <w:rsid w:val="0032049D"/>
    <w:rsid w:val="00321536"/>
    <w:rsid w:val="003226E9"/>
    <w:rsid w:val="0032502C"/>
    <w:rsid w:val="00326B5C"/>
    <w:rsid w:val="00331B41"/>
    <w:rsid w:val="003323AB"/>
    <w:rsid w:val="00332486"/>
    <w:rsid w:val="003356B9"/>
    <w:rsid w:val="00351559"/>
    <w:rsid w:val="00351689"/>
    <w:rsid w:val="00351D98"/>
    <w:rsid w:val="00354383"/>
    <w:rsid w:val="00354A71"/>
    <w:rsid w:val="003579AF"/>
    <w:rsid w:val="003579FA"/>
    <w:rsid w:val="00357C61"/>
    <w:rsid w:val="003602CC"/>
    <w:rsid w:val="0036063B"/>
    <w:rsid w:val="0036179B"/>
    <w:rsid w:val="003620C3"/>
    <w:rsid w:val="00365B0A"/>
    <w:rsid w:val="003660F4"/>
    <w:rsid w:val="00367866"/>
    <w:rsid w:val="00371E70"/>
    <w:rsid w:val="0037288C"/>
    <w:rsid w:val="00372F50"/>
    <w:rsid w:val="00373B2A"/>
    <w:rsid w:val="00374BB6"/>
    <w:rsid w:val="00376204"/>
    <w:rsid w:val="00376CBD"/>
    <w:rsid w:val="003806C1"/>
    <w:rsid w:val="0038195D"/>
    <w:rsid w:val="003832CE"/>
    <w:rsid w:val="00385E93"/>
    <w:rsid w:val="00390F99"/>
    <w:rsid w:val="00391781"/>
    <w:rsid w:val="00391A78"/>
    <w:rsid w:val="00391DD9"/>
    <w:rsid w:val="00392E3F"/>
    <w:rsid w:val="00393052"/>
    <w:rsid w:val="003948A6"/>
    <w:rsid w:val="00395311"/>
    <w:rsid w:val="003A26B8"/>
    <w:rsid w:val="003A33DE"/>
    <w:rsid w:val="003B279E"/>
    <w:rsid w:val="003B48C7"/>
    <w:rsid w:val="003B6B0F"/>
    <w:rsid w:val="003C37B6"/>
    <w:rsid w:val="003C3B95"/>
    <w:rsid w:val="003C69E0"/>
    <w:rsid w:val="003D007D"/>
    <w:rsid w:val="003D0180"/>
    <w:rsid w:val="003D095D"/>
    <w:rsid w:val="003D16E1"/>
    <w:rsid w:val="003D20C2"/>
    <w:rsid w:val="003D31E5"/>
    <w:rsid w:val="003D5413"/>
    <w:rsid w:val="003D7D3C"/>
    <w:rsid w:val="003E1040"/>
    <w:rsid w:val="003E1ED0"/>
    <w:rsid w:val="003F079F"/>
    <w:rsid w:val="003F1EEC"/>
    <w:rsid w:val="003F590E"/>
    <w:rsid w:val="003F7316"/>
    <w:rsid w:val="003F7BBC"/>
    <w:rsid w:val="00404395"/>
    <w:rsid w:val="004070B8"/>
    <w:rsid w:val="00407CB4"/>
    <w:rsid w:val="00407FF5"/>
    <w:rsid w:val="004107E9"/>
    <w:rsid w:val="00411F2D"/>
    <w:rsid w:val="00413C18"/>
    <w:rsid w:val="00414EF9"/>
    <w:rsid w:val="00417B71"/>
    <w:rsid w:val="00420363"/>
    <w:rsid w:val="00421975"/>
    <w:rsid w:val="00423053"/>
    <w:rsid w:val="00425997"/>
    <w:rsid w:val="004305F3"/>
    <w:rsid w:val="00433289"/>
    <w:rsid w:val="00434623"/>
    <w:rsid w:val="004363E4"/>
    <w:rsid w:val="004407CA"/>
    <w:rsid w:val="00441234"/>
    <w:rsid w:val="00441EA2"/>
    <w:rsid w:val="00444906"/>
    <w:rsid w:val="00446460"/>
    <w:rsid w:val="004465A6"/>
    <w:rsid w:val="00446D6B"/>
    <w:rsid w:val="00452E9D"/>
    <w:rsid w:val="00453CBD"/>
    <w:rsid w:val="004553B7"/>
    <w:rsid w:val="00455C5E"/>
    <w:rsid w:val="004607E2"/>
    <w:rsid w:val="0046109B"/>
    <w:rsid w:val="0046218E"/>
    <w:rsid w:val="0046281E"/>
    <w:rsid w:val="00466D40"/>
    <w:rsid w:val="00471A4D"/>
    <w:rsid w:val="00472755"/>
    <w:rsid w:val="00473380"/>
    <w:rsid w:val="00473D92"/>
    <w:rsid w:val="00475D33"/>
    <w:rsid w:val="004766BA"/>
    <w:rsid w:val="004809FB"/>
    <w:rsid w:val="00481C31"/>
    <w:rsid w:val="00481D60"/>
    <w:rsid w:val="0048262E"/>
    <w:rsid w:val="004834D2"/>
    <w:rsid w:val="00483E81"/>
    <w:rsid w:val="00484E03"/>
    <w:rsid w:val="004865CE"/>
    <w:rsid w:val="004877F1"/>
    <w:rsid w:val="004937E1"/>
    <w:rsid w:val="00494E77"/>
    <w:rsid w:val="004A0308"/>
    <w:rsid w:val="004A3BFB"/>
    <w:rsid w:val="004A48A4"/>
    <w:rsid w:val="004A651C"/>
    <w:rsid w:val="004A6DEC"/>
    <w:rsid w:val="004A7088"/>
    <w:rsid w:val="004B1F5E"/>
    <w:rsid w:val="004B24FD"/>
    <w:rsid w:val="004B3AB8"/>
    <w:rsid w:val="004B6D7D"/>
    <w:rsid w:val="004B7E27"/>
    <w:rsid w:val="004C1DB0"/>
    <w:rsid w:val="004C2ADC"/>
    <w:rsid w:val="004C4087"/>
    <w:rsid w:val="004C410E"/>
    <w:rsid w:val="004C48A7"/>
    <w:rsid w:val="004C5C7C"/>
    <w:rsid w:val="004D50FB"/>
    <w:rsid w:val="004E06F6"/>
    <w:rsid w:val="004E115F"/>
    <w:rsid w:val="004E2BC7"/>
    <w:rsid w:val="004E40DE"/>
    <w:rsid w:val="004E7939"/>
    <w:rsid w:val="004E7A70"/>
    <w:rsid w:val="004E7D7D"/>
    <w:rsid w:val="004F75B8"/>
    <w:rsid w:val="0050167C"/>
    <w:rsid w:val="0050554F"/>
    <w:rsid w:val="00505620"/>
    <w:rsid w:val="00517AFF"/>
    <w:rsid w:val="00517E0B"/>
    <w:rsid w:val="00520A87"/>
    <w:rsid w:val="00523109"/>
    <w:rsid w:val="005239E0"/>
    <w:rsid w:val="00527B9C"/>
    <w:rsid w:val="00531623"/>
    <w:rsid w:val="00544B5F"/>
    <w:rsid w:val="00546898"/>
    <w:rsid w:val="00547F1B"/>
    <w:rsid w:val="0055049D"/>
    <w:rsid w:val="00553160"/>
    <w:rsid w:val="00553CE2"/>
    <w:rsid w:val="00555C93"/>
    <w:rsid w:val="0055608A"/>
    <w:rsid w:val="0056113F"/>
    <w:rsid w:val="00562032"/>
    <w:rsid w:val="0056209F"/>
    <w:rsid w:val="005631C7"/>
    <w:rsid w:val="00566634"/>
    <w:rsid w:val="00566947"/>
    <w:rsid w:val="005673BC"/>
    <w:rsid w:val="005676BA"/>
    <w:rsid w:val="005705C3"/>
    <w:rsid w:val="00570E31"/>
    <w:rsid w:val="005715D2"/>
    <w:rsid w:val="00571A2A"/>
    <w:rsid w:val="00575D56"/>
    <w:rsid w:val="005773EC"/>
    <w:rsid w:val="00580E68"/>
    <w:rsid w:val="00581930"/>
    <w:rsid w:val="00587AB1"/>
    <w:rsid w:val="00590545"/>
    <w:rsid w:val="00594C73"/>
    <w:rsid w:val="005A1977"/>
    <w:rsid w:val="005A2F85"/>
    <w:rsid w:val="005A3544"/>
    <w:rsid w:val="005A4AB1"/>
    <w:rsid w:val="005A4B5C"/>
    <w:rsid w:val="005A5D4E"/>
    <w:rsid w:val="005A6CB0"/>
    <w:rsid w:val="005A6EB8"/>
    <w:rsid w:val="005B0024"/>
    <w:rsid w:val="005B0885"/>
    <w:rsid w:val="005B1A33"/>
    <w:rsid w:val="005B1B7B"/>
    <w:rsid w:val="005C1B4A"/>
    <w:rsid w:val="005C3A8A"/>
    <w:rsid w:val="005C3D31"/>
    <w:rsid w:val="005C455F"/>
    <w:rsid w:val="005C64CA"/>
    <w:rsid w:val="005C6DD6"/>
    <w:rsid w:val="005D0769"/>
    <w:rsid w:val="005D2D39"/>
    <w:rsid w:val="005D4852"/>
    <w:rsid w:val="005D485B"/>
    <w:rsid w:val="005D4891"/>
    <w:rsid w:val="005D4CFF"/>
    <w:rsid w:val="005D4E52"/>
    <w:rsid w:val="005D6644"/>
    <w:rsid w:val="005D7233"/>
    <w:rsid w:val="005E0ABA"/>
    <w:rsid w:val="005E1EB7"/>
    <w:rsid w:val="005E1FD1"/>
    <w:rsid w:val="005E7064"/>
    <w:rsid w:val="005F108C"/>
    <w:rsid w:val="005F123D"/>
    <w:rsid w:val="005F1C52"/>
    <w:rsid w:val="005F3E83"/>
    <w:rsid w:val="005F6C1F"/>
    <w:rsid w:val="005F726B"/>
    <w:rsid w:val="00600912"/>
    <w:rsid w:val="00601F41"/>
    <w:rsid w:val="0060678E"/>
    <w:rsid w:val="00607AEF"/>
    <w:rsid w:val="0061021E"/>
    <w:rsid w:val="00611530"/>
    <w:rsid w:val="00613DFF"/>
    <w:rsid w:val="00615436"/>
    <w:rsid w:val="00615E01"/>
    <w:rsid w:val="00616824"/>
    <w:rsid w:val="00617B60"/>
    <w:rsid w:val="006224F2"/>
    <w:rsid w:val="006233C3"/>
    <w:rsid w:val="006237A7"/>
    <w:rsid w:val="00625495"/>
    <w:rsid w:val="00625512"/>
    <w:rsid w:val="00625BD5"/>
    <w:rsid w:val="00625FDF"/>
    <w:rsid w:val="006266B3"/>
    <w:rsid w:val="0063268D"/>
    <w:rsid w:val="00637809"/>
    <w:rsid w:val="00641599"/>
    <w:rsid w:val="006423C7"/>
    <w:rsid w:val="00642614"/>
    <w:rsid w:val="006455BA"/>
    <w:rsid w:val="00647EB7"/>
    <w:rsid w:val="00650056"/>
    <w:rsid w:val="0065323B"/>
    <w:rsid w:val="00653AF2"/>
    <w:rsid w:val="00654AB7"/>
    <w:rsid w:val="00654DB6"/>
    <w:rsid w:val="0066147A"/>
    <w:rsid w:val="006624C0"/>
    <w:rsid w:val="00663715"/>
    <w:rsid w:val="00664240"/>
    <w:rsid w:val="0066671C"/>
    <w:rsid w:val="0067098F"/>
    <w:rsid w:val="006711B0"/>
    <w:rsid w:val="006716D3"/>
    <w:rsid w:val="00677013"/>
    <w:rsid w:val="006778B9"/>
    <w:rsid w:val="00681491"/>
    <w:rsid w:val="00681AA0"/>
    <w:rsid w:val="00684D0C"/>
    <w:rsid w:val="00684FBB"/>
    <w:rsid w:val="00691100"/>
    <w:rsid w:val="0069168F"/>
    <w:rsid w:val="00693717"/>
    <w:rsid w:val="006956B1"/>
    <w:rsid w:val="00695706"/>
    <w:rsid w:val="006A54EB"/>
    <w:rsid w:val="006A66F4"/>
    <w:rsid w:val="006B0DE4"/>
    <w:rsid w:val="006B132F"/>
    <w:rsid w:val="006B1A56"/>
    <w:rsid w:val="006B355D"/>
    <w:rsid w:val="006B3642"/>
    <w:rsid w:val="006B7AA4"/>
    <w:rsid w:val="006C10B7"/>
    <w:rsid w:val="006C5571"/>
    <w:rsid w:val="006C7478"/>
    <w:rsid w:val="006D0DDC"/>
    <w:rsid w:val="006D205E"/>
    <w:rsid w:val="006D3A01"/>
    <w:rsid w:val="006D3F1C"/>
    <w:rsid w:val="006D492A"/>
    <w:rsid w:val="006D5CEA"/>
    <w:rsid w:val="006E2233"/>
    <w:rsid w:val="006E2D93"/>
    <w:rsid w:val="006E5098"/>
    <w:rsid w:val="006F01D8"/>
    <w:rsid w:val="006F02EE"/>
    <w:rsid w:val="006F0726"/>
    <w:rsid w:val="006F3183"/>
    <w:rsid w:val="006F6F02"/>
    <w:rsid w:val="006F74E4"/>
    <w:rsid w:val="00702C23"/>
    <w:rsid w:val="007040EC"/>
    <w:rsid w:val="00705011"/>
    <w:rsid w:val="00705AC9"/>
    <w:rsid w:val="00705BC0"/>
    <w:rsid w:val="007066EB"/>
    <w:rsid w:val="007105BC"/>
    <w:rsid w:val="00713D34"/>
    <w:rsid w:val="007158C8"/>
    <w:rsid w:val="00717836"/>
    <w:rsid w:val="00720B00"/>
    <w:rsid w:val="00722AF3"/>
    <w:rsid w:val="0072517B"/>
    <w:rsid w:val="00725418"/>
    <w:rsid w:val="00730D24"/>
    <w:rsid w:val="007312ED"/>
    <w:rsid w:val="00732FAD"/>
    <w:rsid w:val="0073366D"/>
    <w:rsid w:val="00734204"/>
    <w:rsid w:val="00734808"/>
    <w:rsid w:val="007358B7"/>
    <w:rsid w:val="00735C18"/>
    <w:rsid w:val="007362F8"/>
    <w:rsid w:val="00741EE6"/>
    <w:rsid w:val="00742258"/>
    <w:rsid w:val="00744CE4"/>
    <w:rsid w:val="007537D8"/>
    <w:rsid w:val="007553BA"/>
    <w:rsid w:val="0075641D"/>
    <w:rsid w:val="00756AF5"/>
    <w:rsid w:val="00757F05"/>
    <w:rsid w:val="007618FE"/>
    <w:rsid w:val="00763215"/>
    <w:rsid w:val="007645B6"/>
    <w:rsid w:val="00764DAE"/>
    <w:rsid w:val="0076508B"/>
    <w:rsid w:val="0077060A"/>
    <w:rsid w:val="00772CED"/>
    <w:rsid w:val="007747EA"/>
    <w:rsid w:val="00776D66"/>
    <w:rsid w:val="007770CF"/>
    <w:rsid w:val="007776B6"/>
    <w:rsid w:val="007802E1"/>
    <w:rsid w:val="00781883"/>
    <w:rsid w:val="007830E5"/>
    <w:rsid w:val="00783EAA"/>
    <w:rsid w:val="00784A54"/>
    <w:rsid w:val="00787C8D"/>
    <w:rsid w:val="00787E73"/>
    <w:rsid w:val="00790981"/>
    <w:rsid w:val="007909B2"/>
    <w:rsid w:val="007918EA"/>
    <w:rsid w:val="007919EB"/>
    <w:rsid w:val="007958BA"/>
    <w:rsid w:val="00795EF7"/>
    <w:rsid w:val="00796589"/>
    <w:rsid w:val="00796E89"/>
    <w:rsid w:val="0079704C"/>
    <w:rsid w:val="00797F52"/>
    <w:rsid w:val="007A04AD"/>
    <w:rsid w:val="007A362A"/>
    <w:rsid w:val="007A385F"/>
    <w:rsid w:val="007A536A"/>
    <w:rsid w:val="007B0C77"/>
    <w:rsid w:val="007B1076"/>
    <w:rsid w:val="007B3E22"/>
    <w:rsid w:val="007B798C"/>
    <w:rsid w:val="007C0CFA"/>
    <w:rsid w:val="007C2F31"/>
    <w:rsid w:val="007C4E0A"/>
    <w:rsid w:val="007C73D7"/>
    <w:rsid w:val="007D1494"/>
    <w:rsid w:val="007D3812"/>
    <w:rsid w:val="007D656F"/>
    <w:rsid w:val="007D6595"/>
    <w:rsid w:val="007E0E01"/>
    <w:rsid w:val="007E0E18"/>
    <w:rsid w:val="007E0E33"/>
    <w:rsid w:val="007E0FDE"/>
    <w:rsid w:val="007E340D"/>
    <w:rsid w:val="007E78D7"/>
    <w:rsid w:val="007E7C46"/>
    <w:rsid w:val="007E7F5E"/>
    <w:rsid w:val="007F087B"/>
    <w:rsid w:val="007F1215"/>
    <w:rsid w:val="007F2C0D"/>
    <w:rsid w:val="007F3E52"/>
    <w:rsid w:val="007F49CF"/>
    <w:rsid w:val="007F545B"/>
    <w:rsid w:val="007F56CD"/>
    <w:rsid w:val="007F6008"/>
    <w:rsid w:val="007F7D0A"/>
    <w:rsid w:val="00805350"/>
    <w:rsid w:val="00805471"/>
    <w:rsid w:val="00805722"/>
    <w:rsid w:val="00812517"/>
    <w:rsid w:val="0081511C"/>
    <w:rsid w:val="00816B77"/>
    <w:rsid w:val="00817871"/>
    <w:rsid w:val="00820A21"/>
    <w:rsid w:val="00822BBA"/>
    <w:rsid w:val="00825FB9"/>
    <w:rsid w:val="0082637C"/>
    <w:rsid w:val="00826F4B"/>
    <w:rsid w:val="00827DE9"/>
    <w:rsid w:val="008300A7"/>
    <w:rsid w:val="008352CC"/>
    <w:rsid w:val="0084011C"/>
    <w:rsid w:val="0084448D"/>
    <w:rsid w:val="008445AE"/>
    <w:rsid w:val="0084545D"/>
    <w:rsid w:val="00846E52"/>
    <w:rsid w:val="00852455"/>
    <w:rsid w:val="00854929"/>
    <w:rsid w:val="00855BBC"/>
    <w:rsid w:val="008566B6"/>
    <w:rsid w:val="00861833"/>
    <w:rsid w:val="0086299A"/>
    <w:rsid w:val="008631AB"/>
    <w:rsid w:val="0086509A"/>
    <w:rsid w:val="00865A52"/>
    <w:rsid w:val="008701D7"/>
    <w:rsid w:val="008727D3"/>
    <w:rsid w:val="0087363D"/>
    <w:rsid w:val="00877FC5"/>
    <w:rsid w:val="00881AC0"/>
    <w:rsid w:val="00884598"/>
    <w:rsid w:val="008906CD"/>
    <w:rsid w:val="008935B7"/>
    <w:rsid w:val="00893F45"/>
    <w:rsid w:val="00893FDB"/>
    <w:rsid w:val="0089464E"/>
    <w:rsid w:val="00896733"/>
    <w:rsid w:val="008A58AA"/>
    <w:rsid w:val="008A5C71"/>
    <w:rsid w:val="008A6E4A"/>
    <w:rsid w:val="008B0993"/>
    <w:rsid w:val="008B12FF"/>
    <w:rsid w:val="008B3550"/>
    <w:rsid w:val="008B3AED"/>
    <w:rsid w:val="008B5CBD"/>
    <w:rsid w:val="008C05B7"/>
    <w:rsid w:val="008C6FA2"/>
    <w:rsid w:val="008D2DD7"/>
    <w:rsid w:val="008D3F79"/>
    <w:rsid w:val="008D4FA4"/>
    <w:rsid w:val="008D5E71"/>
    <w:rsid w:val="008E183A"/>
    <w:rsid w:val="008E2302"/>
    <w:rsid w:val="008E27CB"/>
    <w:rsid w:val="008E2A95"/>
    <w:rsid w:val="008E3A05"/>
    <w:rsid w:val="008E6371"/>
    <w:rsid w:val="008E7679"/>
    <w:rsid w:val="008E786D"/>
    <w:rsid w:val="008F4BE1"/>
    <w:rsid w:val="008F5BDC"/>
    <w:rsid w:val="008F67D8"/>
    <w:rsid w:val="00900A7E"/>
    <w:rsid w:val="009012BA"/>
    <w:rsid w:val="00902115"/>
    <w:rsid w:val="009079A6"/>
    <w:rsid w:val="00912F33"/>
    <w:rsid w:val="009153D6"/>
    <w:rsid w:val="00915632"/>
    <w:rsid w:val="00920341"/>
    <w:rsid w:val="009241D6"/>
    <w:rsid w:val="0092644D"/>
    <w:rsid w:val="00926E18"/>
    <w:rsid w:val="009272D7"/>
    <w:rsid w:val="009330C7"/>
    <w:rsid w:val="009345EC"/>
    <w:rsid w:val="00934A4F"/>
    <w:rsid w:val="00935530"/>
    <w:rsid w:val="00937090"/>
    <w:rsid w:val="00943CDE"/>
    <w:rsid w:val="00943EBB"/>
    <w:rsid w:val="009528D6"/>
    <w:rsid w:val="00954CC4"/>
    <w:rsid w:val="00955409"/>
    <w:rsid w:val="0095636D"/>
    <w:rsid w:val="00957D60"/>
    <w:rsid w:val="00962889"/>
    <w:rsid w:val="0096296B"/>
    <w:rsid w:val="00966B61"/>
    <w:rsid w:val="00967ABB"/>
    <w:rsid w:val="00971031"/>
    <w:rsid w:val="00971068"/>
    <w:rsid w:val="0097206C"/>
    <w:rsid w:val="00980803"/>
    <w:rsid w:val="00982898"/>
    <w:rsid w:val="00985D15"/>
    <w:rsid w:val="00985ED4"/>
    <w:rsid w:val="00986EEA"/>
    <w:rsid w:val="00990032"/>
    <w:rsid w:val="00990BB4"/>
    <w:rsid w:val="00995CA1"/>
    <w:rsid w:val="0099781D"/>
    <w:rsid w:val="009A0809"/>
    <w:rsid w:val="009A4180"/>
    <w:rsid w:val="009A5773"/>
    <w:rsid w:val="009A64C1"/>
    <w:rsid w:val="009B4230"/>
    <w:rsid w:val="009B5D0E"/>
    <w:rsid w:val="009C0A1A"/>
    <w:rsid w:val="009D4A31"/>
    <w:rsid w:val="009D61E0"/>
    <w:rsid w:val="009D79CD"/>
    <w:rsid w:val="009E116F"/>
    <w:rsid w:val="009E1A72"/>
    <w:rsid w:val="009E6205"/>
    <w:rsid w:val="009E7791"/>
    <w:rsid w:val="009F3517"/>
    <w:rsid w:val="00A001E3"/>
    <w:rsid w:val="00A0096E"/>
    <w:rsid w:val="00A01C05"/>
    <w:rsid w:val="00A07D83"/>
    <w:rsid w:val="00A145AC"/>
    <w:rsid w:val="00A17091"/>
    <w:rsid w:val="00A22022"/>
    <w:rsid w:val="00A2367E"/>
    <w:rsid w:val="00A2635B"/>
    <w:rsid w:val="00A30A7D"/>
    <w:rsid w:val="00A311B4"/>
    <w:rsid w:val="00A31E2D"/>
    <w:rsid w:val="00A31E68"/>
    <w:rsid w:val="00A34B80"/>
    <w:rsid w:val="00A37480"/>
    <w:rsid w:val="00A408CE"/>
    <w:rsid w:val="00A40FA4"/>
    <w:rsid w:val="00A44E96"/>
    <w:rsid w:val="00A45C39"/>
    <w:rsid w:val="00A45C83"/>
    <w:rsid w:val="00A53205"/>
    <w:rsid w:val="00A53784"/>
    <w:rsid w:val="00A56048"/>
    <w:rsid w:val="00A5605F"/>
    <w:rsid w:val="00A608AA"/>
    <w:rsid w:val="00A61B71"/>
    <w:rsid w:val="00A61EB1"/>
    <w:rsid w:val="00A62DA4"/>
    <w:rsid w:val="00A650F1"/>
    <w:rsid w:val="00A7436D"/>
    <w:rsid w:val="00A747B7"/>
    <w:rsid w:val="00A767B9"/>
    <w:rsid w:val="00A770FA"/>
    <w:rsid w:val="00A81CDC"/>
    <w:rsid w:val="00A8566E"/>
    <w:rsid w:val="00A900F8"/>
    <w:rsid w:val="00A922B4"/>
    <w:rsid w:val="00A92D4E"/>
    <w:rsid w:val="00A930AF"/>
    <w:rsid w:val="00A93F40"/>
    <w:rsid w:val="00A96E48"/>
    <w:rsid w:val="00A97084"/>
    <w:rsid w:val="00A97624"/>
    <w:rsid w:val="00A97925"/>
    <w:rsid w:val="00AA095A"/>
    <w:rsid w:val="00AA1BF1"/>
    <w:rsid w:val="00AA447A"/>
    <w:rsid w:val="00AA6ED4"/>
    <w:rsid w:val="00AB0E2A"/>
    <w:rsid w:val="00AB3C00"/>
    <w:rsid w:val="00AB41AF"/>
    <w:rsid w:val="00AB7602"/>
    <w:rsid w:val="00AC4B8C"/>
    <w:rsid w:val="00AC505C"/>
    <w:rsid w:val="00AC5229"/>
    <w:rsid w:val="00AC5891"/>
    <w:rsid w:val="00AC639B"/>
    <w:rsid w:val="00AC6642"/>
    <w:rsid w:val="00AC7C95"/>
    <w:rsid w:val="00AD13E6"/>
    <w:rsid w:val="00AD2DEE"/>
    <w:rsid w:val="00AD42AE"/>
    <w:rsid w:val="00AE2158"/>
    <w:rsid w:val="00AE5D14"/>
    <w:rsid w:val="00AF1B0C"/>
    <w:rsid w:val="00AF1C6D"/>
    <w:rsid w:val="00AF3C59"/>
    <w:rsid w:val="00AF4255"/>
    <w:rsid w:val="00B00E19"/>
    <w:rsid w:val="00B0214E"/>
    <w:rsid w:val="00B02A70"/>
    <w:rsid w:val="00B033CF"/>
    <w:rsid w:val="00B06AA2"/>
    <w:rsid w:val="00B06C23"/>
    <w:rsid w:val="00B10C43"/>
    <w:rsid w:val="00B113EE"/>
    <w:rsid w:val="00B11DED"/>
    <w:rsid w:val="00B16F3F"/>
    <w:rsid w:val="00B174BF"/>
    <w:rsid w:val="00B1786F"/>
    <w:rsid w:val="00B221F4"/>
    <w:rsid w:val="00B23670"/>
    <w:rsid w:val="00B24D01"/>
    <w:rsid w:val="00B25688"/>
    <w:rsid w:val="00B25DE9"/>
    <w:rsid w:val="00B27022"/>
    <w:rsid w:val="00B32161"/>
    <w:rsid w:val="00B3316A"/>
    <w:rsid w:val="00B3636F"/>
    <w:rsid w:val="00B379EE"/>
    <w:rsid w:val="00B45652"/>
    <w:rsid w:val="00B46640"/>
    <w:rsid w:val="00B5212A"/>
    <w:rsid w:val="00B526F9"/>
    <w:rsid w:val="00B55EBE"/>
    <w:rsid w:val="00B56C3A"/>
    <w:rsid w:val="00B5703D"/>
    <w:rsid w:val="00B61177"/>
    <w:rsid w:val="00B64030"/>
    <w:rsid w:val="00B64477"/>
    <w:rsid w:val="00B7591E"/>
    <w:rsid w:val="00B76481"/>
    <w:rsid w:val="00B81457"/>
    <w:rsid w:val="00B82A0D"/>
    <w:rsid w:val="00B87350"/>
    <w:rsid w:val="00B90445"/>
    <w:rsid w:val="00B975E3"/>
    <w:rsid w:val="00BA0310"/>
    <w:rsid w:val="00BA1341"/>
    <w:rsid w:val="00BA232F"/>
    <w:rsid w:val="00BA41A7"/>
    <w:rsid w:val="00BA46D6"/>
    <w:rsid w:val="00BA4EF7"/>
    <w:rsid w:val="00BA51B4"/>
    <w:rsid w:val="00BA5FBA"/>
    <w:rsid w:val="00BA6869"/>
    <w:rsid w:val="00BA781F"/>
    <w:rsid w:val="00BA7E01"/>
    <w:rsid w:val="00BB0486"/>
    <w:rsid w:val="00BB0D8E"/>
    <w:rsid w:val="00BB17A3"/>
    <w:rsid w:val="00BB3245"/>
    <w:rsid w:val="00BB345F"/>
    <w:rsid w:val="00BB3CCE"/>
    <w:rsid w:val="00BB6A4E"/>
    <w:rsid w:val="00BB6B6E"/>
    <w:rsid w:val="00BC06DE"/>
    <w:rsid w:val="00BC2579"/>
    <w:rsid w:val="00BC3C02"/>
    <w:rsid w:val="00BC60A0"/>
    <w:rsid w:val="00BC7E72"/>
    <w:rsid w:val="00BD0430"/>
    <w:rsid w:val="00BD047D"/>
    <w:rsid w:val="00BD113F"/>
    <w:rsid w:val="00BD2656"/>
    <w:rsid w:val="00BD2FF4"/>
    <w:rsid w:val="00BD606A"/>
    <w:rsid w:val="00BD65B5"/>
    <w:rsid w:val="00BD6880"/>
    <w:rsid w:val="00BD6BC1"/>
    <w:rsid w:val="00BE0168"/>
    <w:rsid w:val="00BE0B62"/>
    <w:rsid w:val="00BE0ED5"/>
    <w:rsid w:val="00BE2302"/>
    <w:rsid w:val="00BE2F50"/>
    <w:rsid w:val="00BE34FA"/>
    <w:rsid w:val="00BE6B10"/>
    <w:rsid w:val="00BE742F"/>
    <w:rsid w:val="00BF1266"/>
    <w:rsid w:val="00BF1F11"/>
    <w:rsid w:val="00BF7BCB"/>
    <w:rsid w:val="00C015A1"/>
    <w:rsid w:val="00C109B4"/>
    <w:rsid w:val="00C1163D"/>
    <w:rsid w:val="00C11C89"/>
    <w:rsid w:val="00C123E8"/>
    <w:rsid w:val="00C1455C"/>
    <w:rsid w:val="00C156E4"/>
    <w:rsid w:val="00C1680F"/>
    <w:rsid w:val="00C17836"/>
    <w:rsid w:val="00C17C7D"/>
    <w:rsid w:val="00C2168C"/>
    <w:rsid w:val="00C22FF3"/>
    <w:rsid w:val="00C25562"/>
    <w:rsid w:val="00C25C48"/>
    <w:rsid w:val="00C31ECE"/>
    <w:rsid w:val="00C3214A"/>
    <w:rsid w:val="00C36634"/>
    <w:rsid w:val="00C366F9"/>
    <w:rsid w:val="00C367B9"/>
    <w:rsid w:val="00C43063"/>
    <w:rsid w:val="00C453EB"/>
    <w:rsid w:val="00C45D66"/>
    <w:rsid w:val="00C46ADF"/>
    <w:rsid w:val="00C47E11"/>
    <w:rsid w:val="00C531AC"/>
    <w:rsid w:val="00C57AEC"/>
    <w:rsid w:val="00C57B4B"/>
    <w:rsid w:val="00C57E4D"/>
    <w:rsid w:val="00C62C6A"/>
    <w:rsid w:val="00C632D1"/>
    <w:rsid w:val="00C638B6"/>
    <w:rsid w:val="00C64CA9"/>
    <w:rsid w:val="00C64D33"/>
    <w:rsid w:val="00C65BA4"/>
    <w:rsid w:val="00C66795"/>
    <w:rsid w:val="00C70287"/>
    <w:rsid w:val="00C70EC5"/>
    <w:rsid w:val="00C719F9"/>
    <w:rsid w:val="00C71AA6"/>
    <w:rsid w:val="00C72A13"/>
    <w:rsid w:val="00C76E19"/>
    <w:rsid w:val="00C77743"/>
    <w:rsid w:val="00C80DF9"/>
    <w:rsid w:val="00C85CB3"/>
    <w:rsid w:val="00C87FB7"/>
    <w:rsid w:val="00C93A6B"/>
    <w:rsid w:val="00C954A8"/>
    <w:rsid w:val="00C96294"/>
    <w:rsid w:val="00CA1DAD"/>
    <w:rsid w:val="00CB5038"/>
    <w:rsid w:val="00CB54E9"/>
    <w:rsid w:val="00CC2EFD"/>
    <w:rsid w:val="00CC3109"/>
    <w:rsid w:val="00CC61F1"/>
    <w:rsid w:val="00CC657A"/>
    <w:rsid w:val="00CC7161"/>
    <w:rsid w:val="00CD142E"/>
    <w:rsid w:val="00CD468C"/>
    <w:rsid w:val="00CE110A"/>
    <w:rsid w:val="00CE2038"/>
    <w:rsid w:val="00CE253B"/>
    <w:rsid w:val="00CE3374"/>
    <w:rsid w:val="00CE34B4"/>
    <w:rsid w:val="00CE5F0D"/>
    <w:rsid w:val="00CF3EDC"/>
    <w:rsid w:val="00CF5309"/>
    <w:rsid w:val="00CF79E5"/>
    <w:rsid w:val="00D02392"/>
    <w:rsid w:val="00D02F9D"/>
    <w:rsid w:val="00D05BCF"/>
    <w:rsid w:val="00D07179"/>
    <w:rsid w:val="00D07914"/>
    <w:rsid w:val="00D11586"/>
    <w:rsid w:val="00D1277E"/>
    <w:rsid w:val="00D13BC1"/>
    <w:rsid w:val="00D146E1"/>
    <w:rsid w:val="00D15398"/>
    <w:rsid w:val="00D16406"/>
    <w:rsid w:val="00D175BC"/>
    <w:rsid w:val="00D20B36"/>
    <w:rsid w:val="00D21470"/>
    <w:rsid w:val="00D241C5"/>
    <w:rsid w:val="00D3038A"/>
    <w:rsid w:val="00D32310"/>
    <w:rsid w:val="00D3250D"/>
    <w:rsid w:val="00D35238"/>
    <w:rsid w:val="00D3560C"/>
    <w:rsid w:val="00D36DC1"/>
    <w:rsid w:val="00D3705D"/>
    <w:rsid w:val="00D433AC"/>
    <w:rsid w:val="00D43F76"/>
    <w:rsid w:val="00D45093"/>
    <w:rsid w:val="00D45AD0"/>
    <w:rsid w:val="00D465EA"/>
    <w:rsid w:val="00D46D3C"/>
    <w:rsid w:val="00D46E2B"/>
    <w:rsid w:val="00D46F6A"/>
    <w:rsid w:val="00D513D4"/>
    <w:rsid w:val="00D517D1"/>
    <w:rsid w:val="00D523C5"/>
    <w:rsid w:val="00D602CF"/>
    <w:rsid w:val="00D637B5"/>
    <w:rsid w:val="00D64C8D"/>
    <w:rsid w:val="00D66C94"/>
    <w:rsid w:val="00D7500F"/>
    <w:rsid w:val="00D8424A"/>
    <w:rsid w:val="00D84EB8"/>
    <w:rsid w:val="00D8721C"/>
    <w:rsid w:val="00D87C02"/>
    <w:rsid w:val="00D92AC0"/>
    <w:rsid w:val="00D95BA3"/>
    <w:rsid w:val="00D97F2C"/>
    <w:rsid w:val="00DA604C"/>
    <w:rsid w:val="00DB02DA"/>
    <w:rsid w:val="00DB22EB"/>
    <w:rsid w:val="00DB573D"/>
    <w:rsid w:val="00DB58C1"/>
    <w:rsid w:val="00DC1FF0"/>
    <w:rsid w:val="00DC4778"/>
    <w:rsid w:val="00DC5A76"/>
    <w:rsid w:val="00DC74DF"/>
    <w:rsid w:val="00DD3040"/>
    <w:rsid w:val="00DD3586"/>
    <w:rsid w:val="00DD5103"/>
    <w:rsid w:val="00DD742C"/>
    <w:rsid w:val="00DE0280"/>
    <w:rsid w:val="00DE2841"/>
    <w:rsid w:val="00DE3900"/>
    <w:rsid w:val="00DE50E5"/>
    <w:rsid w:val="00DF55C9"/>
    <w:rsid w:val="00DF57CC"/>
    <w:rsid w:val="00DF5BDD"/>
    <w:rsid w:val="00DF7A5F"/>
    <w:rsid w:val="00E01665"/>
    <w:rsid w:val="00E033C1"/>
    <w:rsid w:val="00E03B76"/>
    <w:rsid w:val="00E03EDD"/>
    <w:rsid w:val="00E05CD6"/>
    <w:rsid w:val="00E07337"/>
    <w:rsid w:val="00E10D18"/>
    <w:rsid w:val="00E159CB"/>
    <w:rsid w:val="00E163FE"/>
    <w:rsid w:val="00E166BC"/>
    <w:rsid w:val="00E16C81"/>
    <w:rsid w:val="00E25FFD"/>
    <w:rsid w:val="00E27477"/>
    <w:rsid w:val="00E338E2"/>
    <w:rsid w:val="00E35934"/>
    <w:rsid w:val="00E36DF2"/>
    <w:rsid w:val="00E376EF"/>
    <w:rsid w:val="00E377E5"/>
    <w:rsid w:val="00E41961"/>
    <w:rsid w:val="00E43634"/>
    <w:rsid w:val="00E441A9"/>
    <w:rsid w:val="00E447EC"/>
    <w:rsid w:val="00E46918"/>
    <w:rsid w:val="00E52F76"/>
    <w:rsid w:val="00E5329B"/>
    <w:rsid w:val="00E55B7D"/>
    <w:rsid w:val="00E5682E"/>
    <w:rsid w:val="00E57BDF"/>
    <w:rsid w:val="00E618D2"/>
    <w:rsid w:val="00E625CA"/>
    <w:rsid w:val="00E62D1D"/>
    <w:rsid w:val="00E62E9B"/>
    <w:rsid w:val="00E63060"/>
    <w:rsid w:val="00E641A9"/>
    <w:rsid w:val="00E64DD6"/>
    <w:rsid w:val="00E7060B"/>
    <w:rsid w:val="00E70D8C"/>
    <w:rsid w:val="00E74E12"/>
    <w:rsid w:val="00E7592D"/>
    <w:rsid w:val="00E8003A"/>
    <w:rsid w:val="00E836CB"/>
    <w:rsid w:val="00E838E4"/>
    <w:rsid w:val="00E84B95"/>
    <w:rsid w:val="00E85D74"/>
    <w:rsid w:val="00E8727A"/>
    <w:rsid w:val="00E87ACA"/>
    <w:rsid w:val="00E941E8"/>
    <w:rsid w:val="00E971E5"/>
    <w:rsid w:val="00EA325A"/>
    <w:rsid w:val="00EA3A36"/>
    <w:rsid w:val="00EB14F3"/>
    <w:rsid w:val="00EB4085"/>
    <w:rsid w:val="00EB5C70"/>
    <w:rsid w:val="00EB71EF"/>
    <w:rsid w:val="00EC241E"/>
    <w:rsid w:val="00EC2879"/>
    <w:rsid w:val="00EC7325"/>
    <w:rsid w:val="00ED5799"/>
    <w:rsid w:val="00ED6CE1"/>
    <w:rsid w:val="00ED7507"/>
    <w:rsid w:val="00EE1532"/>
    <w:rsid w:val="00EE1714"/>
    <w:rsid w:val="00EE3ED7"/>
    <w:rsid w:val="00EE4260"/>
    <w:rsid w:val="00EE50C1"/>
    <w:rsid w:val="00EE5FA4"/>
    <w:rsid w:val="00EF20EB"/>
    <w:rsid w:val="00EF51B7"/>
    <w:rsid w:val="00EF712B"/>
    <w:rsid w:val="00EF7B73"/>
    <w:rsid w:val="00EF7F49"/>
    <w:rsid w:val="00F04068"/>
    <w:rsid w:val="00F06994"/>
    <w:rsid w:val="00F071EF"/>
    <w:rsid w:val="00F07AEC"/>
    <w:rsid w:val="00F07EC3"/>
    <w:rsid w:val="00F11C3E"/>
    <w:rsid w:val="00F1237F"/>
    <w:rsid w:val="00F137F0"/>
    <w:rsid w:val="00F13D8F"/>
    <w:rsid w:val="00F14276"/>
    <w:rsid w:val="00F145E8"/>
    <w:rsid w:val="00F156A2"/>
    <w:rsid w:val="00F16431"/>
    <w:rsid w:val="00F203E0"/>
    <w:rsid w:val="00F2330A"/>
    <w:rsid w:val="00F24E4C"/>
    <w:rsid w:val="00F300D2"/>
    <w:rsid w:val="00F33C69"/>
    <w:rsid w:val="00F34BCE"/>
    <w:rsid w:val="00F35E35"/>
    <w:rsid w:val="00F36C8D"/>
    <w:rsid w:val="00F37D31"/>
    <w:rsid w:val="00F40FAA"/>
    <w:rsid w:val="00F42A5F"/>
    <w:rsid w:val="00F42D14"/>
    <w:rsid w:val="00F45EF3"/>
    <w:rsid w:val="00F474AE"/>
    <w:rsid w:val="00F51740"/>
    <w:rsid w:val="00F528E6"/>
    <w:rsid w:val="00F60E8F"/>
    <w:rsid w:val="00F612CF"/>
    <w:rsid w:val="00F632CB"/>
    <w:rsid w:val="00F63735"/>
    <w:rsid w:val="00F6397F"/>
    <w:rsid w:val="00F63D91"/>
    <w:rsid w:val="00F66503"/>
    <w:rsid w:val="00F67844"/>
    <w:rsid w:val="00F74810"/>
    <w:rsid w:val="00F777A8"/>
    <w:rsid w:val="00F80D82"/>
    <w:rsid w:val="00F813B0"/>
    <w:rsid w:val="00F82047"/>
    <w:rsid w:val="00F82B9F"/>
    <w:rsid w:val="00F83EE4"/>
    <w:rsid w:val="00F9030F"/>
    <w:rsid w:val="00F91033"/>
    <w:rsid w:val="00F911E5"/>
    <w:rsid w:val="00F92F43"/>
    <w:rsid w:val="00F95E6B"/>
    <w:rsid w:val="00F97C84"/>
    <w:rsid w:val="00FA1189"/>
    <w:rsid w:val="00FA1B02"/>
    <w:rsid w:val="00FA3C77"/>
    <w:rsid w:val="00FA548D"/>
    <w:rsid w:val="00FA778F"/>
    <w:rsid w:val="00FB11C1"/>
    <w:rsid w:val="00FB16B7"/>
    <w:rsid w:val="00FB1790"/>
    <w:rsid w:val="00FB192B"/>
    <w:rsid w:val="00FB32C5"/>
    <w:rsid w:val="00FB42BA"/>
    <w:rsid w:val="00FB4453"/>
    <w:rsid w:val="00FB7B4C"/>
    <w:rsid w:val="00FC2330"/>
    <w:rsid w:val="00FC2A20"/>
    <w:rsid w:val="00FC53B8"/>
    <w:rsid w:val="00FC5D0C"/>
    <w:rsid w:val="00FC714E"/>
    <w:rsid w:val="00FC744D"/>
    <w:rsid w:val="00FD31AD"/>
    <w:rsid w:val="00FD42FE"/>
    <w:rsid w:val="00FD598E"/>
    <w:rsid w:val="00FE2563"/>
    <w:rsid w:val="00FE6113"/>
    <w:rsid w:val="00FE62FF"/>
    <w:rsid w:val="00FF0074"/>
    <w:rsid w:val="00FF03A4"/>
    <w:rsid w:val="00FF0941"/>
    <w:rsid w:val="00FF3509"/>
    <w:rsid w:val="00FF49DB"/>
    <w:rsid w:val="00FF62EA"/>
    <w:rsid w:val="00FF688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653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65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1287</Words>
  <Characters>7336</Characters>
  <Application>Microsoft Office Word</Application>
  <DocSecurity>0</DocSecurity>
  <Lines>61</Lines>
  <Paragraphs>17</Paragraphs>
  <ScaleCrop>false</ScaleCrop>
  <Company>MS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2022-05-13T08:05:00Z</dcterms:created>
  <dcterms:modified xsi:type="dcterms:W3CDTF">2022-05-13T08:12:00Z</dcterms:modified>
</cp:coreProperties>
</file>